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A04B9" w14:textId="368149C5" w:rsidR="0061430C" w:rsidRPr="00AB13EC" w:rsidRDefault="0061430C" w:rsidP="0061430C">
      <w:pPr>
        <w:pStyle w:val="3GPPHeader"/>
        <w:spacing w:after="60"/>
        <w:rPr>
          <w:rFonts w:cs="Arial"/>
          <w:sz w:val="32"/>
          <w:szCs w:val="32"/>
        </w:rPr>
      </w:pPr>
      <w:bookmarkStart w:id="0" w:name="_Hlk487029736"/>
      <w:bookmarkEnd w:id="0"/>
      <w:r w:rsidRPr="00AB13EC">
        <w:rPr>
          <w:rFonts w:cs="Arial"/>
        </w:rPr>
        <w:t xml:space="preserve">3GPP TSG-RAN WG4 Meeting </w:t>
      </w:r>
      <w:r w:rsidR="00081D4E" w:rsidRPr="00AB13EC">
        <w:rPr>
          <w:rFonts w:cs="Arial"/>
        </w:rPr>
        <w:t>#</w:t>
      </w:r>
      <w:r w:rsidR="00081D4E" w:rsidRPr="00AB13EC">
        <w:rPr>
          <w:rFonts w:cs="Arial"/>
          <w:szCs w:val="24"/>
        </w:rPr>
        <w:t>10</w:t>
      </w:r>
      <w:r w:rsidR="00097462" w:rsidRPr="00AB13EC">
        <w:rPr>
          <w:rFonts w:cs="Arial"/>
          <w:szCs w:val="24"/>
        </w:rPr>
        <w:t>3</w:t>
      </w:r>
      <w:r w:rsidR="00081D4E" w:rsidRPr="00AB13EC">
        <w:rPr>
          <w:rFonts w:cs="Arial"/>
          <w:szCs w:val="24"/>
        </w:rPr>
        <w:t>-e</w:t>
      </w:r>
      <w:r w:rsidRPr="00AB13EC">
        <w:rPr>
          <w:rFonts w:cs="Arial"/>
        </w:rPr>
        <w:tab/>
      </w:r>
      <w:r w:rsidRPr="00AB13EC">
        <w:rPr>
          <w:rFonts w:cs="Arial"/>
          <w:szCs w:val="24"/>
        </w:rPr>
        <w:t>R4-2</w:t>
      </w:r>
      <w:r w:rsidR="0083532C" w:rsidRPr="00AB13EC">
        <w:rPr>
          <w:rFonts w:cs="Arial"/>
          <w:szCs w:val="24"/>
        </w:rPr>
        <w:t>2</w:t>
      </w:r>
      <w:r w:rsidR="00FC16DF">
        <w:rPr>
          <w:rFonts w:cs="Arial"/>
          <w:szCs w:val="24"/>
        </w:rPr>
        <w:t>09436</w:t>
      </w:r>
    </w:p>
    <w:p w14:paraId="4CC3FD61" w14:textId="4B138D92" w:rsidR="0061430C" w:rsidRPr="00AB13EC" w:rsidRDefault="0061430C" w:rsidP="0061430C">
      <w:pPr>
        <w:pStyle w:val="3GPPHeader"/>
        <w:rPr>
          <w:rFonts w:cs="Arial"/>
        </w:rPr>
      </w:pPr>
      <w:bookmarkStart w:id="1" w:name="OLE_LINK3"/>
      <w:bookmarkStart w:id="2" w:name="OLE_LINK4"/>
      <w:r w:rsidRPr="00AB13EC">
        <w:rPr>
          <w:rFonts w:cs="Arial"/>
        </w:rPr>
        <w:t xml:space="preserve">Electronic Meeting, </w:t>
      </w:r>
      <w:r w:rsidR="00097462" w:rsidRPr="00AB13EC">
        <w:rPr>
          <w:rFonts w:cs="Arial"/>
        </w:rPr>
        <w:t>May</w:t>
      </w:r>
      <w:r w:rsidR="00910C45" w:rsidRPr="00AB13EC">
        <w:rPr>
          <w:rFonts w:cs="Arial"/>
        </w:rPr>
        <w:t xml:space="preserve"> </w:t>
      </w:r>
      <w:r w:rsidR="00097462" w:rsidRPr="00AB13EC">
        <w:rPr>
          <w:rFonts w:cs="Arial"/>
        </w:rPr>
        <w:t>9</w:t>
      </w:r>
      <w:r w:rsidR="00910C45" w:rsidRPr="00AB13EC">
        <w:rPr>
          <w:rFonts w:cs="Arial"/>
        </w:rPr>
        <w:t>-</w:t>
      </w:r>
      <w:r w:rsidR="00157627" w:rsidRPr="00AB13EC">
        <w:rPr>
          <w:rFonts w:cs="Arial"/>
        </w:rPr>
        <w:t xml:space="preserve"> Ma</w:t>
      </w:r>
      <w:r w:rsidR="00097462" w:rsidRPr="00AB13EC">
        <w:rPr>
          <w:rFonts w:cs="Arial"/>
        </w:rPr>
        <w:t>y</w:t>
      </w:r>
      <w:r w:rsidR="00157627" w:rsidRPr="00AB13EC">
        <w:rPr>
          <w:rFonts w:cs="Arial"/>
        </w:rPr>
        <w:t xml:space="preserve"> </w:t>
      </w:r>
      <w:r w:rsidR="00097462" w:rsidRPr="00AB13EC">
        <w:rPr>
          <w:rFonts w:cs="Arial"/>
        </w:rPr>
        <w:t>20</w:t>
      </w:r>
      <w:r w:rsidR="00910C45" w:rsidRPr="00AB13EC">
        <w:rPr>
          <w:rFonts w:cs="Arial"/>
        </w:rPr>
        <w:t>, 2022</w:t>
      </w:r>
    </w:p>
    <w:bookmarkEnd w:id="1"/>
    <w:bookmarkEnd w:id="2"/>
    <w:p w14:paraId="15DC59B8" w14:textId="77777777" w:rsidR="0061430C" w:rsidRPr="00AB13EC" w:rsidRDefault="0061430C" w:rsidP="0061430C">
      <w:pPr>
        <w:pStyle w:val="3GPPHeader"/>
        <w:rPr>
          <w:rFonts w:cs="Arial"/>
        </w:rPr>
      </w:pPr>
    </w:p>
    <w:p w14:paraId="416A9567" w14:textId="333DB552" w:rsidR="0061430C" w:rsidRPr="00AB13EC" w:rsidRDefault="0061430C" w:rsidP="0061430C">
      <w:pPr>
        <w:pStyle w:val="3GPPHeader"/>
        <w:rPr>
          <w:rFonts w:cs="Arial"/>
          <w:sz w:val="22"/>
        </w:rPr>
      </w:pPr>
      <w:r w:rsidRPr="00AB13EC">
        <w:rPr>
          <w:rFonts w:cs="Arial"/>
          <w:sz w:val="22"/>
        </w:rPr>
        <w:t>Agenda Item:</w:t>
      </w:r>
      <w:r w:rsidRPr="00AB13EC">
        <w:rPr>
          <w:rFonts w:cs="Arial"/>
          <w:sz w:val="22"/>
        </w:rPr>
        <w:tab/>
      </w:r>
      <w:r w:rsidR="00227501">
        <w:rPr>
          <w:rFonts w:cs="Arial"/>
          <w:sz w:val="22"/>
        </w:rPr>
        <w:t>9</w:t>
      </w:r>
      <w:r w:rsidRPr="00AB13EC">
        <w:rPr>
          <w:rFonts w:cs="Arial"/>
          <w:sz w:val="22"/>
        </w:rPr>
        <w:t>.1</w:t>
      </w:r>
      <w:r w:rsidR="00227501">
        <w:rPr>
          <w:rFonts w:cs="Arial"/>
          <w:sz w:val="22"/>
        </w:rPr>
        <w:t>1</w:t>
      </w:r>
      <w:r w:rsidRPr="00AB13EC">
        <w:rPr>
          <w:rFonts w:cs="Arial"/>
          <w:sz w:val="22"/>
        </w:rPr>
        <w:t>.2.1.1</w:t>
      </w:r>
    </w:p>
    <w:p w14:paraId="57D8FDDC" w14:textId="59E8C7E0" w:rsidR="008A22CF" w:rsidRPr="00AB13EC" w:rsidRDefault="008A22CF" w:rsidP="00AE3067">
      <w:pPr>
        <w:pStyle w:val="3GPPHeader"/>
        <w:rPr>
          <w:rFonts w:cs="Arial"/>
          <w:sz w:val="22"/>
        </w:rPr>
      </w:pPr>
      <w:r w:rsidRPr="00AB13EC">
        <w:rPr>
          <w:rFonts w:cs="Arial"/>
          <w:sz w:val="22"/>
        </w:rPr>
        <w:t>Source:</w:t>
      </w:r>
      <w:r w:rsidRPr="00AB13EC">
        <w:rPr>
          <w:rFonts w:cs="Arial"/>
          <w:sz w:val="22"/>
        </w:rPr>
        <w:tab/>
        <w:t>Ericsson</w:t>
      </w:r>
    </w:p>
    <w:p w14:paraId="1A6B45FA" w14:textId="144607F6" w:rsidR="008E6268" w:rsidRPr="00AB13EC" w:rsidRDefault="008A22CF" w:rsidP="00AE3067">
      <w:pPr>
        <w:pStyle w:val="3GPPHeader"/>
        <w:rPr>
          <w:rFonts w:cs="Arial"/>
          <w:sz w:val="22"/>
        </w:rPr>
      </w:pPr>
      <w:r w:rsidRPr="00AB13EC">
        <w:rPr>
          <w:rFonts w:cs="Arial"/>
          <w:sz w:val="22"/>
        </w:rPr>
        <w:t>Title:</w:t>
      </w:r>
      <w:r w:rsidRPr="00AB13EC">
        <w:rPr>
          <w:rFonts w:cs="Arial"/>
          <w:sz w:val="22"/>
        </w:rPr>
        <w:tab/>
      </w:r>
      <w:r w:rsidR="00346376" w:rsidRPr="00AB13EC">
        <w:rPr>
          <w:rFonts w:cs="Arial"/>
          <w:sz w:val="22"/>
        </w:rPr>
        <w:t>Remaining issues</w:t>
      </w:r>
      <w:r w:rsidR="008E6268" w:rsidRPr="00AB13EC">
        <w:rPr>
          <w:rFonts w:cs="Arial"/>
          <w:sz w:val="22"/>
        </w:rPr>
        <w:t xml:space="preserve"> on </w:t>
      </w:r>
      <w:r w:rsidR="00B17DA3" w:rsidRPr="00AB13EC">
        <w:rPr>
          <w:rFonts w:cs="Arial"/>
          <w:sz w:val="22"/>
        </w:rPr>
        <w:t>PDSCH requirements</w:t>
      </w:r>
      <w:r w:rsidR="008E6268" w:rsidRPr="00AB13EC">
        <w:rPr>
          <w:rFonts w:cs="Arial"/>
          <w:sz w:val="22"/>
        </w:rPr>
        <w:t xml:space="preserve"> for inter-cell interference</w:t>
      </w:r>
    </w:p>
    <w:p w14:paraId="385E2C9B" w14:textId="06A61672" w:rsidR="008A22CF" w:rsidRPr="00AB13EC" w:rsidRDefault="008A22CF" w:rsidP="00AE3067">
      <w:pPr>
        <w:pStyle w:val="3GPPHeader"/>
        <w:rPr>
          <w:rFonts w:cs="Arial"/>
          <w:sz w:val="22"/>
        </w:rPr>
      </w:pPr>
      <w:r w:rsidRPr="00AB13EC">
        <w:rPr>
          <w:rFonts w:cs="Arial"/>
          <w:sz w:val="22"/>
        </w:rPr>
        <w:t>Document for:</w:t>
      </w:r>
      <w:r w:rsidRPr="00AB13EC">
        <w:rPr>
          <w:rFonts w:cs="Arial"/>
          <w:sz w:val="22"/>
        </w:rPr>
        <w:tab/>
      </w:r>
      <w:r w:rsidR="008E6268" w:rsidRPr="00AB13EC">
        <w:rPr>
          <w:rFonts w:cs="Arial"/>
          <w:sz w:val="22"/>
        </w:rPr>
        <w:t>Discussion</w:t>
      </w:r>
    </w:p>
    <w:p w14:paraId="691BCF8B" w14:textId="3135ABBC" w:rsidR="005D0A8E" w:rsidRPr="005365D8" w:rsidRDefault="009B01F8" w:rsidP="00AE3067">
      <w:pPr>
        <w:pStyle w:val="Heading1"/>
        <w:jc w:val="both"/>
        <w:rPr>
          <w:rFonts w:asciiTheme="minorHAnsi" w:hAnsiTheme="minorHAnsi" w:cstheme="minorHAnsi"/>
          <w:lang w:val="en-US"/>
        </w:rPr>
      </w:pPr>
      <w:r w:rsidRPr="005365D8">
        <w:rPr>
          <w:rFonts w:asciiTheme="minorHAnsi" w:hAnsiTheme="minorHAnsi" w:cstheme="minorHAnsi"/>
          <w:lang w:val="en-US"/>
        </w:rPr>
        <w:t>1</w:t>
      </w:r>
      <w:r w:rsidRPr="005365D8">
        <w:rPr>
          <w:rFonts w:asciiTheme="minorHAnsi" w:hAnsiTheme="minorHAnsi" w:cstheme="minorHAnsi"/>
          <w:lang w:val="en-US"/>
        </w:rPr>
        <w:tab/>
        <w:t>Introduction</w:t>
      </w:r>
    </w:p>
    <w:p w14:paraId="0EF165E5" w14:textId="4B89DC6B" w:rsidR="00FF14E1" w:rsidRPr="00AB13EC" w:rsidRDefault="00634578" w:rsidP="00FF14E1">
      <w:pPr>
        <w:rPr>
          <w:rFonts w:cstheme="minorHAnsi"/>
        </w:rPr>
      </w:pPr>
      <w:r w:rsidRPr="00AB13EC">
        <w:rPr>
          <w:rFonts w:cstheme="minorHAnsi"/>
        </w:rPr>
        <w:t xml:space="preserve">In last meeting, RAN4 had discussed UE demodulation requirements of MMSE-IRC receiver for suppressing inter-cell interference. The </w:t>
      </w:r>
      <w:r w:rsidR="00FF14E1" w:rsidRPr="00AB13EC">
        <w:rPr>
          <w:rFonts w:cstheme="minorHAnsi"/>
        </w:rPr>
        <w:t xml:space="preserve">WF </w:t>
      </w:r>
      <w:r w:rsidR="00AB073F" w:rsidRPr="00AB13EC">
        <w:rPr>
          <w:rFonts w:cstheme="minorHAnsi"/>
        </w:rPr>
        <w:t>for PDSCH demodulation requirements for inter-cell interference MMSE-IRC</w:t>
      </w:r>
      <w:r w:rsidRPr="00AB13EC">
        <w:rPr>
          <w:rFonts w:cstheme="minorHAnsi"/>
        </w:rPr>
        <w:t xml:space="preserve"> is </w:t>
      </w:r>
      <w:r w:rsidR="00FF14E1" w:rsidRPr="00AB13EC">
        <w:rPr>
          <w:rFonts w:cstheme="minorHAnsi"/>
        </w:rPr>
        <w:t xml:space="preserve">agreed in </w:t>
      </w:r>
      <w:r w:rsidR="00FF14E1" w:rsidRPr="005365D8">
        <w:rPr>
          <w:rFonts w:cstheme="minorHAnsi"/>
        </w:rPr>
        <w:fldChar w:fldCharType="begin"/>
      </w:r>
      <w:r w:rsidR="00FF14E1" w:rsidRPr="00AB13EC">
        <w:rPr>
          <w:rFonts w:cstheme="minorHAnsi"/>
        </w:rPr>
        <w:instrText xml:space="preserve"> REF _Ref66446920 \r \h  \* MERGEFORMAT </w:instrText>
      </w:r>
      <w:r w:rsidR="00FF14E1" w:rsidRPr="005365D8">
        <w:rPr>
          <w:rFonts w:cstheme="minorHAnsi"/>
        </w:rPr>
      </w:r>
      <w:r w:rsidR="00FF14E1" w:rsidRPr="005365D8">
        <w:rPr>
          <w:rFonts w:cstheme="minorHAnsi"/>
        </w:rPr>
        <w:fldChar w:fldCharType="separate"/>
      </w:r>
      <w:r w:rsidR="003241AF">
        <w:rPr>
          <w:rFonts w:cstheme="minorHAnsi"/>
        </w:rPr>
        <w:t>[1]</w:t>
      </w:r>
      <w:r w:rsidR="00FF14E1" w:rsidRPr="005365D8">
        <w:rPr>
          <w:rFonts w:cstheme="minorHAnsi"/>
        </w:rPr>
        <w:fldChar w:fldCharType="end"/>
      </w:r>
      <w:r w:rsidRPr="00AB13EC">
        <w:rPr>
          <w:rFonts w:cstheme="minorHAnsi"/>
        </w:rPr>
        <w:t xml:space="preserve">. </w:t>
      </w:r>
    </w:p>
    <w:p w14:paraId="4658BF1E" w14:textId="1CEB6E41" w:rsidR="00BE100E" w:rsidRPr="00AB13EC" w:rsidRDefault="007F5A97" w:rsidP="00FF14E1">
      <w:pPr>
        <w:rPr>
          <w:rFonts w:cstheme="minorHAnsi"/>
        </w:rPr>
      </w:pPr>
      <w:r w:rsidRPr="00AB13EC">
        <w:rPr>
          <w:rFonts w:cstheme="minorHAnsi"/>
        </w:rPr>
        <w:t>In this contribution</w:t>
      </w:r>
      <w:r w:rsidR="00634578" w:rsidRPr="00AB13EC">
        <w:rPr>
          <w:rFonts w:cstheme="minorHAnsi"/>
        </w:rPr>
        <w:t>, we will continue to discuss the remaining issues on MMSE-IRC receiver for suppressing inter-cell interference.</w:t>
      </w:r>
    </w:p>
    <w:p w14:paraId="147867AE" w14:textId="4C8EF539" w:rsidR="00443E78" w:rsidRPr="005365D8" w:rsidRDefault="00443E78" w:rsidP="00AE3067">
      <w:pPr>
        <w:pStyle w:val="Heading1"/>
        <w:jc w:val="both"/>
        <w:rPr>
          <w:rFonts w:asciiTheme="minorHAnsi" w:hAnsiTheme="minorHAnsi" w:cstheme="minorHAnsi"/>
          <w:lang w:val="en-US"/>
        </w:rPr>
      </w:pPr>
      <w:r w:rsidRPr="005365D8">
        <w:rPr>
          <w:rFonts w:asciiTheme="minorHAnsi" w:hAnsiTheme="minorHAnsi" w:cstheme="minorHAnsi"/>
          <w:lang w:val="en-US"/>
        </w:rPr>
        <w:t>2</w:t>
      </w:r>
      <w:r w:rsidRPr="005365D8">
        <w:rPr>
          <w:rFonts w:asciiTheme="minorHAnsi" w:hAnsiTheme="minorHAnsi" w:cstheme="minorHAnsi"/>
          <w:lang w:val="en-US"/>
        </w:rPr>
        <w:tab/>
      </w:r>
      <w:r w:rsidR="008D244C">
        <w:rPr>
          <w:rFonts w:asciiTheme="minorHAnsi" w:hAnsiTheme="minorHAnsi" w:cstheme="minorHAnsi"/>
          <w:lang w:val="en-US"/>
        </w:rPr>
        <w:t>PDCCH interference modelling</w:t>
      </w:r>
    </w:p>
    <w:p w14:paraId="12E80512" w14:textId="72769BEF" w:rsidR="00F16AFA" w:rsidRPr="00AB13EC" w:rsidRDefault="00F16AFA" w:rsidP="00AE3067">
      <w:pPr>
        <w:rPr>
          <w:rFonts w:cstheme="minorHAnsi"/>
        </w:rPr>
      </w:pPr>
      <w:r w:rsidRPr="00AB13EC">
        <w:rPr>
          <w:rFonts w:cstheme="minorHAnsi"/>
        </w:rPr>
        <w:t xml:space="preserve">In last meeting, the remaining issue for </w:t>
      </w:r>
      <w:r w:rsidR="007A6EE2" w:rsidRPr="00AB13EC">
        <w:rPr>
          <w:rFonts w:cstheme="minorHAnsi"/>
        </w:rPr>
        <w:t>interference mode</w:t>
      </w:r>
      <w:r w:rsidRPr="00AB13EC">
        <w:rPr>
          <w:rFonts w:cstheme="minorHAnsi"/>
        </w:rPr>
        <w:t xml:space="preserve"> is </w:t>
      </w:r>
      <w:r w:rsidR="007A6EE2" w:rsidRPr="00AB13EC">
        <w:rPr>
          <w:rFonts w:cstheme="minorHAnsi"/>
        </w:rPr>
        <w:t>PDCCH</w:t>
      </w:r>
      <w:r w:rsidR="0015725E" w:rsidRPr="00AB13EC">
        <w:rPr>
          <w:rFonts w:cstheme="minorHAnsi"/>
        </w:rPr>
        <w:t xml:space="preserve"> interference</w:t>
      </w:r>
      <w:r w:rsidRPr="00AB13EC">
        <w:rPr>
          <w:rFonts w:cstheme="minorHAnsi"/>
        </w:rPr>
        <w:t xml:space="preserve"> configuration. </w:t>
      </w:r>
    </w:p>
    <w:tbl>
      <w:tblPr>
        <w:tblStyle w:val="TableGrid"/>
        <w:tblW w:w="0" w:type="auto"/>
        <w:tblLook w:val="04A0" w:firstRow="1" w:lastRow="0" w:firstColumn="1" w:lastColumn="0" w:noHBand="0" w:noVBand="1"/>
      </w:tblPr>
      <w:tblGrid>
        <w:gridCol w:w="9629"/>
      </w:tblGrid>
      <w:tr w:rsidR="00F16AFA" w:rsidRPr="00AB13EC" w14:paraId="416062BF" w14:textId="77777777" w:rsidTr="00F16AFA">
        <w:tc>
          <w:tcPr>
            <w:tcW w:w="9629" w:type="dxa"/>
          </w:tcPr>
          <w:p w14:paraId="4901EA5D" w14:textId="77777777" w:rsidR="00C1705A" w:rsidRPr="00C1705A" w:rsidRDefault="00C1705A" w:rsidP="00C1705A">
            <w:pPr>
              <w:numPr>
                <w:ilvl w:val="0"/>
                <w:numId w:val="7"/>
              </w:numPr>
              <w:spacing w:after="0" w:line="240" w:lineRule="auto"/>
              <w:textAlignment w:val="center"/>
              <w:rPr>
                <w:rFonts w:eastAsia="Times New Roman" w:cstheme="minorHAnsi"/>
              </w:rPr>
            </w:pPr>
            <w:r w:rsidRPr="00C1705A">
              <w:rPr>
                <w:rFonts w:eastAsia="Times New Roman" w:cstheme="minorHAnsi"/>
                <w:sz w:val="20"/>
                <w:szCs w:val="20"/>
              </w:rPr>
              <w:t>Considered options</w:t>
            </w:r>
          </w:p>
          <w:p w14:paraId="6988C27B" w14:textId="77777777" w:rsidR="00C1705A" w:rsidRPr="00AB13EC" w:rsidRDefault="00C1705A" w:rsidP="00C1705A">
            <w:pPr>
              <w:numPr>
                <w:ilvl w:val="1"/>
                <w:numId w:val="7"/>
              </w:numPr>
              <w:spacing w:after="0" w:line="240" w:lineRule="auto"/>
              <w:textAlignment w:val="center"/>
              <w:rPr>
                <w:rFonts w:eastAsia="Times New Roman" w:cstheme="minorHAnsi"/>
              </w:rPr>
            </w:pPr>
            <w:r w:rsidRPr="00AB13EC">
              <w:rPr>
                <w:rFonts w:eastAsia="Times New Roman" w:cstheme="minorHAnsi"/>
                <w:sz w:val="20"/>
                <w:szCs w:val="20"/>
              </w:rPr>
              <w:t>Option 1: Reuse the LTE PDSCH IRC testing approach. NR interference model to have unallocated RE’s in control region filled with QPSK randomly modulated symbols with random precoding for the number of antenna ports in the requirement scenario.</w:t>
            </w:r>
          </w:p>
          <w:p w14:paraId="3E99DA93" w14:textId="77777777" w:rsidR="00C1705A" w:rsidRPr="00AB13EC" w:rsidRDefault="00C1705A" w:rsidP="00C1705A">
            <w:pPr>
              <w:numPr>
                <w:ilvl w:val="1"/>
                <w:numId w:val="7"/>
              </w:numPr>
              <w:spacing w:after="0" w:line="240" w:lineRule="auto"/>
              <w:textAlignment w:val="center"/>
              <w:rPr>
                <w:rFonts w:eastAsia="Times New Roman" w:cstheme="minorHAnsi"/>
              </w:rPr>
            </w:pPr>
            <w:r w:rsidRPr="00AB13EC">
              <w:rPr>
                <w:rFonts w:eastAsia="Times New Roman" w:cstheme="minorHAnsi"/>
                <w:sz w:val="20"/>
                <w:szCs w:val="20"/>
              </w:rPr>
              <w:t>Option 2: Assume PDCCH transmission from interference cells</w:t>
            </w:r>
          </w:p>
          <w:p w14:paraId="2F6316D7" w14:textId="77777777" w:rsidR="00C1705A" w:rsidRPr="00C1705A" w:rsidRDefault="00C1705A" w:rsidP="00C1705A">
            <w:pPr>
              <w:numPr>
                <w:ilvl w:val="1"/>
                <w:numId w:val="7"/>
              </w:numPr>
              <w:spacing w:after="0" w:line="240" w:lineRule="auto"/>
              <w:textAlignment w:val="center"/>
              <w:rPr>
                <w:rFonts w:eastAsia="Times New Roman" w:cstheme="minorHAnsi"/>
              </w:rPr>
            </w:pPr>
            <w:r w:rsidRPr="00AB13EC">
              <w:rPr>
                <w:rFonts w:eastAsia="Times New Roman" w:cstheme="minorHAnsi"/>
                <w:sz w:val="20"/>
                <w:szCs w:val="20"/>
              </w:rPr>
              <w:t xml:space="preserve">Option 3: Assume PDCCH transmission from interference cells and use non-overlapping PDCCH configurations. </w:t>
            </w:r>
            <w:r w:rsidRPr="00C1705A">
              <w:rPr>
                <w:rFonts w:eastAsia="Times New Roman" w:cstheme="minorHAnsi"/>
                <w:sz w:val="20"/>
                <w:szCs w:val="20"/>
              </w:rPr>
              <w:t>Use parameters in Table 2-4 from R4-2205789 as PDCCH configurations</w:t>
            </w:r>
          </w:p>
          <w:p w14:paraId="076FFCFE" w14:textId="77777777" w:rsidR="00C1705A" w:rsidRPr="00AB13EC" w:rsidRDefault="00C1705A" w:rsidP="00C1705A">
            <w:pPr>
              <w:numPr>
                <w:ilvl w:val="1"/>
                <w:numId w:val="7"/>
              </w:numPr>
              <w:spacing w:after="0" w:line="240" w:lineRule="auto"/>
              <w:textAlignment w:val="center"/>
              <w:rPr>
                <w:rFonts w:eastAsia="Times New Roman" w:cstheme="minorHAnsi"/>
              </w:rPr>
            </w:pPr>
            <w:r w:rsidRPr="00AB13EC">
              <w:rPr>
                <w:rFonts w:eastAsia="Times New Roman" w:cstheme="minorHAnsi"/>
                <w:sz w:val="20"/>
                <w:szCs w:val="20"/>
              </w:rPr>
              <w:t>Option 4: Assume Option 3 when SSB is non-colliding and Option 2 when SSB is colliding.</w:t>
            </w:r>
          </w:p>
          <w:p w14:paraId="6E49494E" w14:textId="77777777" w:rsidR="00C1705A" w:rsidRPr="00AB13EC" w:rsidRDefault="00C1705A" w:rsidP="00C1705A">
            <w:pPr>
              <w:numPr>
                <w:ilvl w:val="0"/>
                <w:numId w:val="7"/>
              </w:numPr>
              <w:spacing w:after="0" w:line="240" w:lineRule="auto"/>
              <w:textAlignment w:val="center"/>
              <w:rPr>
                <w:rFonts w:eastAsia="Times New Roman" w:cstheme="minorHAnsi"/>
              </w:rPr>
            </w:pPr>
            <w:r w:rsidRPr="00AB13EC">
              <w:rPr>
                <w:rFonts w:eastAsia="Times New Roman" w:cstheme="minorHAnsi"/>
                <w:sz w:val="20"/>
                <w:szCs w:val="20"/>
              </w:rPr>
              <w:t>Companies are encouraged to check the impact of PDCCH decoding on PDSCH performance</w:t>
            </w:r>
          </w:p>
          <w:p w14:paraId="3552B7C2" w14:textId="0AB653FE" w:rsidR="00F16AFA" w:rsidRPr="00AB13EC" w:rsidRDefault="00C1705A" w:rsidP="00C1705A">
            <w:pPr>
              <w:numPr>
                <w:ilvl w:val="0"/>
                <w:numId w:val="7"/>
              </w:numPr>
              <w:spacing w:after="0" w:line="240" w:lineRule="auto"/>
              <w:textAlignment w:val="center"/>
              <w:rPr>
                <w:rFonts w:cstheme="minorHAnsi"/>
              </w:rPr>
            </w:pPr>
            <w:r w:rsidRPr="00AB13EC">
              <w:rPr>
                <w:rFonts w:eastAsia="Times New Roman" w:cstheme="minorHAnsi"/>
                <w:sz w:val="20"/>
                <w:szCs w:val="20"/>
              </w:rPr>
              <w:t>Companies are encouraged to check whether there are any RRM related issues (RLM, RLF) for one of considered options</w:t>
            </w:r>
          </w:p>
        </w:tc>
      </w:tr>
    </w:tbl>
    <w:p w14:paraId="023EA9AA" w14:textId="666E13A8" w:rsidR="00615C36" w:rsidRPr="00AB13EC" w:rsidRDefault="008858DD" w:rsidP="009F4C8C">
      <w:pPr>
        <w:spacing w:before="120"/>
      </w:pPr>
      <w:r w:rsidRPr="00AB13EC">
        <w:t xml:space="preserve">From our understanding, PDCCH performance is very robust to inter-cell interference and there is no PDCCH impact on PDSCH performance. </w:t>
      </w:r>
      <w:r w:rsidR="00C11D95" w:rsidRPr="00AB13EC">
        <w:t xml:space="preserve">It is </w:t>
      </w:r>
      <w:r w:rsidR="002E3B34" w:rsidRPr="00AB13EC">
        <w:t xml:space="preserve">also </w:t>
      </w:r>
      <w:r w:rsidR="00310D45" w:rsidRPr="00AB13EC">
        <w:t>im</w:t>
      </w:r>
      <w:r w:rsidR="00C11D95" w:rsidRPr="00AB13EC">
        <w:t xml:space="preserve">practical to expect non-overlapping PDCCH between serving cell and interference cells. </w:t>
      </w:r>
      <w:r w:rsidR="00310D45" w:rsidRPr="00AB13EC">
        <w:t xml:space="preserve">Thus, </w:t>
      </w:r>
      <w:r w:rsidR="00D717A1" w:rsidRPr="00AB13EC">
        <w:t>we assume PDCCH transmission overlapping from interference cells.</w:t>
      </w:r>
      <w:r w:rsidR="009F4C8C" w:rsidRPr="00AB13EC">
        <w:t xml:space="preserve"> At the same time,</w:t>
      </w:r>
      <w:r w:rsidR="00C1705A" w:rsidRPr="00AB13EC">
        <w:t xml:space="preserve"> </w:t>
      </w:r>
      <w:r w:rsidR="000B2A80" w:rsidRPr="00AB13EC">
        <w:t xml:space="preserve">the </w:t>
      </w:r>
      <w:r w:rsidR="00587A05" w:rsidRPr="00AB13EC">
        <w:t xml:space="preserve">SNR for detecting </w:t>
      </w:r>
      <w:r w:rsidR="004F075F" w:rsidRPr="00AB13EC">
        <w:t>RLM</w:t>
      </w:r>
      <w:r w:rsidR="00587A05" w:rsidRPr="00AB13EC">
        <w:t xml:space="preserve"> is around -6dB, but the SNR in current test is much higher than this value. Thus, we don’t think to consider RLM situation in this inter-cell interference test case</w:t>
      </w:r>
      <w:r w:rsidR="001E24D6" w:rsidRPr="00AB13EC">
        <w:t>.</w:t>
      </w:r>
      <w:r w:rsidR="00587A05" w:rsidRPr="00AB13EC">
        <w:t xml:space="preserve"> </w:t>
      </w:r>
      <w:r w:rsidR="009F1C6B" w:rsidRPr="00AB13EC">
        <w:t xml:space="preserve"> </w:t>
      </w:r>
    </w:p>
    <w:p w14:paraId="3F0501A7" w14:textId="070C5515" w:rsidR="003241AF" w:rsidRDefault="009D13B6" w:rsidP="00AE3067">
      <w:pPr>
        <w:rPr>
          <w:rFonts w:cstheme="minorHAnsi"/>
          <w:b/>
          <w:bCs/>
        </w:rPr>
      </w:pPr>
      <w:bookmarkStart w:id="3" w:name="_Ref70863721"/>
      <w:r w:rsidRPr="00AB13EC">
        <w:rPr>
          <w:rFonts w:cstheme="minorHAnsi"/>
          <w:b/>
          <w:bCs/>
        </w:rPr>
        <w:t xml:space="preserve">Proposal </w:t>
      </w:r>
      <w:r w:rsidRPr="005365D8">
        <w:rPr>
          <w:rFonts w:cstheme="minorHAnsi"/>
          <w:b/>
          <w:bCs/>
        </w:rPr>
        <w:fldChar w:fldCharType="begin"/>
      </w:r>
      <w:r w:rsidRPr="00AB13EC">
        <w:rPr>
          <w:rFonts w:cstheme="minorHAnsi"/>
          <w:b/>
          <w:bCs/>
        </w:rPr>
        <w:instrText xml:space="preserve"> SEQ Proposal \* ARABIC </w:instrText>
      </w:r>
      <w:r w:rsidRPr="005365D8">
        <w:rPr>
          <w:rFonts w:cstheme="minorHAnsi"/>
          <w:b/>
          <w:bCs/>
        </w:rPr>
        <w:fldChar w:fldCharType="separate"/>
      </w:r>
      <w:r w:rsidR="003241AF">
        <w:rPr>
          <w:rFonts w:cstheme="minorHAnsi"/>
          <w:b/>
          <w:bCs/>
          <w:noProof/>
        </w:rPr>
        <w:t>1</w:t>
      </w:r>
      <w:r w:rsidRPr="005365D8">
        <w:rPr>
          <w:rFonts w:cstheme="minorHAnsi"/>
          <w:b/>
          <w:bCs/>
        </w:rPr>
        <w:fldChar w:fldCharType="end"/>
      </w:r>
      <w:r w:rsidRPr="00AB13EC">
        <w:rPr>
          <w:rFonts w:cstheme="minorHAnsi"/>
          <w:b/>
          <w:bCs/>
        </w:rPr>
        <w:t xml:space="preserve">: RAN4 </w:t>
      </w:r>
      <w:r w:rsidR="00105403" w:rsidRPr="00AB13EC">
        <w:rPr>
          <w:rFonts w:cstheme="minorHAnsi"/>
          <w:b/>
          <w:bCs/>
        </w:rPr>
        <w:t xml:space="preserve">to </w:t>
      </w:r>
      <w:r w:rsidR="001E24D6" w:rsidRPr="00AB13EC">
        <w:rPr>
          <w:rFonts w:cstheme="minorHAnsi"/>
          <w:b/>
          <w:bCs/>
        </w:rPr>
        <w:t xml:space="preserve">assume PDCCH transmission </w:t>
      </w:r>
      <w:r w:rsidR="003241AF">
        <w:rPr>
          <w:rFonts w:cstheme="minorHAnsi"/>
          <w:b/>
          <w:bCs/>
        </w:rPr>
        <w:t>configuration as follow.</w:t>
      </w:r>
    </w:p>
    <w:p w14:paraId="53389A71" w14:textId="76C9084E" w:rsidR="003241AF" w:rsidRPr="003241AF" w:rsidRDefault="003241AF" w:rsidP="003241AF">
      <w:pPr>
        <w:pStyle w:val="ListParagraph"/>
        <w:numPr>
          <w:ilvl w:val="0"/>
          <w:numId w:val="19"/>
        </w:numPr>
        <w:rPr>
          <w:rFonts w:cstheme="minorHAnsi"/>
          <w:b/>
          <w:bCs/>
        </w:rPr>
      </w:pPr>
      <w:r w:rsidRPr="003241AF">
        <w:rPr>
          <w:rFonts w:cstheme="minorHAnsi"/>
          <w:b/>
          <w:bCs/>
        </w:rPr>
        <w:t>Option 1: Reuse the LTE PDSCH IRC testing approach.</w:t>
      </w:r>
    </w:p>
    <w:p w14:paraId="7DA21C60" w14:textId="5979E247" w:rsidR="00984AFE" w:rsidRPr="003241AF" w:rsidRDefault="003241AF" w:rsidP="003241AF">
      <w:pPr>
        <w:pStyle w:val="ListParagraph"/>
        <w:numPr>
          <w:ilvl w:val="0"/>
          <w:numId w:val="19"/>
        </w:numPr>
        <w:rPr>
          <w:rFonts w:cstheme="minorHAnsi"/>
          <w:b/>
          <w:bCs/>
        </w:rPr>
      </w:pPr>
      <w:r w:rsidRPr="003241AF">
        <w:rPr>
          <w:rFonts w:cstheme="minorHAnsi"/>
          <w:b/>
          <w:bCs/>
        </w:rPr>
        <w:t xml:space="preserve">Option 2: </w:t>
      </w:r>
      <w:r w:rsidR="001E24D6" w:rsidRPr="003241AF">
        <w:rPr>
          <w:rFonts w:cstheme="minorHAnsi"/>
          <w:b/>
          <w:bCs/>
        </w:rPr>
        <w:t xml:space="preserve">overlapping </w:t>
      </w:r>
      <w:r w:rsidR="00073B79" w:rsidRPr="003241AF">
        <w:rPr>
          <w:rFonts w:cstheme="minorHAnsi"/>
          <w:b/>
          <w:bCs/>
        </w:rPr>
        <w:t>with</w:t>
      </w:r>
      <w:r w:rsidR="001E24D6" w:rsidRPr="003241AF">
        <w:rPr>
          <w:rFonts w:cstheme="minorHAnsi"/>
          <w:b/>
          <w:bCs/>
        </w:rPr>
        <w:t xml:space="preserve"> interference cells</w:t>
      </w:r>
      <w:r w:rsidR="009D13B6" w:rsidRPr="003241AF">
        <w:rPr>
          <w:rFonts w:cstheme="minorHAnsi"/>
          <w:b/>
          <w:bCs/>
        </w:rPr>
        <w:t>.</w:t>
      </w:r>
      <w:bookmarkEnd w:id="3"/>
    </w:p>
    <w:p w14:paraId="467E71DE" w14:textId="5979117D" w:rsidR="000A6D0F" w:rsidRPr="005365D8" w:rsidRDefault="00AD7118" w:rsidP="0015725E">
      <w:pPr>
        <w:pStyle w:val="Heading1"/>
        <w:jc w:val="both"/>
        <w:rPr>
          <w:rFonts w:asciiTheme="minorHAnsi" w:hAnsiTheme="minorHAnsi" w:cstheme="minorHAnsi"/>
          <w:lang w:val="en-US"/>
        </w:rPr>
      </w:pPr>
      <w:r w:rsidRPr="005365D8">
        <w:rPr>
          <w:rFonts w:asciiTheme="minorHAnsi" w:hAnsiTheme="minorHAnsi" w:cstheme="minorHAnsi"/>
          <w:lang w:val="en-US"/>
        </w:rPr>
        <w:lastRenderedPageBreak/>
        <w:t>3</w:t>
      </w:r>
      <w:r w:rsidR="0015725E">
        <w:rPr>
          <w:rFonts w:asciiTheme="minorHAnsi" w:hAnsiTheme="minorHAnsi" w:cstheme="minorHAnsi"/>
          <w:lang w:val="en-US"/>
        </w:rPr>
        <w:tab/>
      </w:r>
      <w:r w:rsidR="000A6D0F" w:rsidRPr="005365D8">
        <w:rPr>
          <w:rFonts w:asciiTheme="minorHAnsi" w:hAnsiTheme="minorHAnsi" w:cstheme="minorHAnsi"/>
          <w:lang w:val="en-US"/>
        </w:rPr>
        <w:t>Summary</w:t>
      </w:r>
    </w:p>
    <w:p w14:paraId="5D23DEA2" w14:textId="535B2EBA" w:rsidR="004577A9" w:rsidRPr="00AB13EC" w:rsidRDefault="00EE57F2" w:rsidP="00AE3067">
      <w:pPr>
        <w:rPr>
          <w:rFonts w:eastAsia="DengXian" w:cstheme="minorHAnsi"/>
        </w:rPr>
      </w:pPr>
      <w:r w:rsidRPr="00AB13EC">
        <w:rPr>
          <w:rFonts w:cstheme="minorHAnsi"/>
        </w:rPr>
        <w:t xml:space="preserve">In this </w:t>
      </w:r>
      <w:r w:rsidR="005A698E" w:rsidRPr="00AB13EC">
        <w:rPr>
          <w:rFonts w:cstheme="minorHAnsi"/>
        </w:rPr>
        <w:t>contribution</w:t>
      </w:r>
      <w:r w:rsidRPr="00AB13EC">
        <w:rPr>
          <w:rFonts w:cstheme="minorHAnsi"/>
        </w:rPr>
        <w:t>, we further discuss the remaining issues on UE demodulation requirements of MMSE-IRC receiver for suppressing inter-cell interference</w:t>
      </w:r>
      <w:r w:rsidR="0004207F" w:rsidRPr="00AB13EC">
        <w:rPr>
          <w:rFonts w:cstheme="minorHAnsi"/>
        </w:rPr>
        <w:t xml:space="preserve"> and share the initial simulation results for MMSE-IRC receiver</w:t>
      </w:r>
      <w:r w:rsidRPr="00AB13EC">
        <w:rPr>
          <w:rFonts w:cstheme="minorHAnsi"/>
        </w:rPr>
        <w:t>.</w:t>
      </w:r>
    </w:p>
    <w:p w14:paraId="771913C8" w14:textId="77777777" w:rsidR="003241AF" w:rsidRDefault="00250A45" w:rsidP="00AE3067">
      <w:pPr>
        <w:rPr>
          <w:rFonts w:cstheme="minorHAnsi"/>
          <w:b/>
          <w:bCs/>
        </w:rPr>
      </w:pPr>
      <w:r w:rsidRPr="005365D8">
        <w:rPr>
          <w:rFonts w:cstheme="minorHAnsi"/>
          <w:b/>
          <w:bCs/>
        </w:rPr>
        <w:fldChar w:fldCharType="begin"/>
      </w:r>
      <w:r w:rsidRPr="00AB13EC">
        <w:rPr>
          <w:rFonts w:cstheme="minorHAnsi"/>
          <w:b/>
          <w:bCs/>
        </w:rPr>
        <w:instrText xml:space="preserve"> REF _Ref70863721 \h  \* MERGEFORMAT </w:instrText>
      </w:r>
      <w:r w:rsidRPr="005365D8">
        <w:rPr>
          <w:rFonts w:cstheme="minorHAnsi"/>
          <w:b/>
          <w:bCs/>
        </w:rPr>
      </w:r>
      <w:r w:rsidRPr="005365D8">
        <w:rPr>
          <w:rFonts w:cstheme="minorHAnsi"/>
          <w:b/>
          <w:bCs/>
        </w:rPr>
        <w:fldChar w:fldCharType="separate"/>
      </w:r>
      <w:r w:rsidR="003241AF" w:rsidRPr="00AB13EC">
        <w:rPr>
          <w:rFonts w:cstheme="minorHAnsi"/>
          <w:b/>
          <w:bCs/>
        </w:rPr>
        <w:t xml:space="preserve">Proposal </w:t>
      </w:r>
      <w:r w:rsidR="003241AF">
        <w:rPr>
          <w:rFonts w:cstheme="minorHAnsi"/>
          <w:b/>
          <w:bCs/>
          <w:noProof/>
        </w:rPr>
        <w:t>1</w:t>
      </w:r>
      <w:r w:rsidR="003241AF" w:rsidRPr="00AB13EC">
        <w:rPr>
          <w:rFonts w:cstheme="minorHAnsi"/>
          <w:b/>
          <w:bCs/>
        </w:rPr>
        <w:t xml:space="preserve">: RAN4 to assume PDCCH transmission </w:t>
      </w:r>
      <w:r w:rsidR="003241AF">
        <w:rPr>
          <w:rFonts w:cstheme="minorHAnsi"/>
          <w:b/>
          <w:bCs/>
        </w:rPr>
        <w:t>configuration as follow.</w:t>
      </w:r>
    </w:p>
    <w:p w14:paraId="1818C6D6" w14:textId="77777777" w:rsidR="003241AF" w:rsidRPr="003241AF" w:rsidRDefault="003241AF" w:rsidP="003241AF">
      <w:pPr>
        <w:rPr>
          <w:rFonts w:cstheme="minorHAnsi"/>
          <w:b/>
          <w:bCs/>
        </w:rPr>
      </w:pPr>
      <w:r w:rsidRPr="003241AF">
        <w:rPr>
          <w:rFonts w:cstheme="minorHAnsi"/>
          <w:b/>
          <w:bCs/>
        </w:rPr>
        <w:t>Option 1: Reuse the LTE PDSCH IRC testing approach.</w:t>
      </w:r>
    </w:p>
    <w:p w14:paraId="6B63AF63" w14:textId="0FEA7500" w:rsidR="00250A45" w:rsidRPr="00AB13EC" w:rsidRDefault="003241AF" w:rsidP="00AE3067">
      <w:pPr>
        <w:rPr>
          <w:rFonts w:cstheme="minorHAnsi"/>
          <w:b/>
          <w:bCs/>
        </w:rPr>
      </w:pPr>
      <w:r w:rsidRPr="003241AF">
        <w:rPr>
          <w:rFonts w:cstheme="minorHAnsi"/>
          <w:b/>
          <w:bCs/>
        </w:rPr>
        <w:t>Option 2: overlapping with interference cells.</w:t>
      </w:r>
      <w:r w:rsidR="00250A45" w:rsidRPr="005365D8">
        <w:rPr>
          <w:rFonts w:cstheme="minorHAnsi"/>
          <w:b/>
          <w:bCs/>
        </w:rPr>
        <w:fldChar w:fldCharType="end"/>
      </w:r>
    </w:p>
    <w:p w14:paraId="15AE7CF6" w14:textId="0A776D4F" w:rsidR="00887C74" w:rsidRPr="005365D8" w:rsidRDefault="005A782E" w:rsidP="00AE3067">
      <w:pPr>
        <w:pStyle w:val="Heading1"/>
        <w:jc w:val="both"/>
        <w:rPr>
          <w:rFonts w:asciiTheme="minorHAnsi" w:hAnsiTheme="minorHAnsi" w:cstheme="minorHAnsi"/>
          <w:lang w:val="en-US"/>
        </w:rPr>
      </w:pPr>
      <w:r w:rsidRPr="005365D8">
        <w:rPr>
          <w:rFonts w:asciiTheme="minorHAnsi" w:hAnsiTheme="minorHAnsi" w:cstheme="minorHAnsi"/>
          <w:lang w:val="en-US"/>
        </w:rPr>
        <w:t>References</w:t>
      </w:r>
    </w:p>
    <w:p w14:paraId="7545B61A" w14:textId="07A7172E" w:rsidR="00A07A43" w:rsidRPr="00AB13EC" w:rsidRDefault="004577A9" w:rsidP="003A303E">
      <w:pPr>
        <w:pStyle w:val="ListParagraph"/>
        <w:numPr>
          <w:ilvl w:val="0"/>
          <w:numId w:val="2"/>
        </w:numPr>
        <w:overflowPunct w:val="0"/>
        <w:autoSpaceDE w:val="0"/>
        <w:autoSpaceDN w:val="0"/>
        <w:adjustRightInd w:val="0"/>
        <w:spacing w:after="180" w:line="240" w:lineRule="auto"/>
        <w:ind w:left="450" w:hanging="450"/>
        <w:contextualSpacing/>
        <w:rPr>
          <w:rFonts w:cstheme="minorHAnsi"/>
        </w:rPr>
      </w:pPr>
      <w:bookmarkStart w:id="4" w:name="_Ref66446920"/>
      <w:r w:rsidRPr="00AB13EC">
        <w:rPr>
          <w:rFonts w:cstheme="minorHAnsi"/>
        </w:rPr>
        <w:t>R4-2</w:t>
      </w:r>
      <w:r w:rsidR="0006583E" w:rsidRPr="00AB13EC">
        <w:rPr>
          <w:rFonts w:cstheme="minorHAnsi"/>
        </w:rPr>
        <w:t>20</w:t>
      </w:r>
      <w:r w:rsidR="0089701B" w:rsidRPr="00AB13EC">
        <w:rPr>
          <w:rFonts w:cstheme="minorHAnsi"/>
        </w:rPr>
        <w:t>7242</w:t>
      </w:r>
      <w:r w:rsidR="006407CB" w:rsidRPr="00AB13EC">
        <w:rPr>
          <w:rFonts w:cstheme="minorHAnsi"/>
        </w:rPr>
        <w:t>, “</w:t>
      </w:r>
      <w:r w:rsidRPr="00AB13EC">
        <w:rPr>
          <w:rFonts w:cstheme="minorHAnsi"/>
        </w:rPr>
        <w:t>Way Forward on general and PDSCH demodulation requirements for inter-cell interference MMSE-IRC</w:t>
      </w:r>
      <w:r w:rsidR="006407CB" w:rsidRPr="00AB13EC">
        <w:rPr>
          <w:rFonts w:cstheme="minorHAnsi"/>
        </w:rPr>
        <w:t xml:space="preserve">”, </w:t>
      </w:r>
      <w:r w:rsidRPr="00AB13EC">
        <w:rPr>
          <w:rFonts w:cstheme="minorHAnsi"/>
        </w:rPr>
        <w:t>Intel Corporation</w:t>
      </w:r>
      <w:r w:rsidR="006407CB" w:rsidRPr="00AB13EC">
        <w:rPr>
          <w:rFonts w:cstheme="minorHAnsi"/>
        </w:rPr>
        <w:t>.</w:t>
      </w:r>
      <w:bookmarkEnd w:id="4"/>
    </w:p>
    <w:sectPr w:rsidR="00A07A43" w:rsidRPr="00AB13EC"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5DF47" w14:textId="77777777" w:rsidR="00E16DB7" w:rsidRDefault="00E16DB7">
      <w:pPr>
        <w:spacing w:after="0"/>
      </w:pPr>
      <w:r>
        <w:separator/>
      </w:r>
    </w:p>
  </w:endnote>
  <w:endnote w:type="continuationSeparator" w:id="0">
    <w:p w14:paraId="6F878D37" w14:textId="77777777" w:rsidR="00E16DB7" w:rsidRDefault="00E16DB7">
      <w:pPr>
        <w:spacing w:after="0"/>
      </w:pPr>
      <w:r>
        <w:continuationSeparator/>
      </w:r>
    </w:p>
  </w:endnote>
  <w:endnote w:type="continuationNotice" w:id="1">
    <w:p w14:paraId="6EE82A71" w14:textId="77777777" w:rsidR="00E16DB7" w:rsidRDefault="00E16D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964DDD" w:rsidRDefault="00964DD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964DDD" w:rsidRDefault="00964D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C89CE" w14:textId="77777777" w:rsidR="00E16DB7" w:rsidRDefault="00E16DB7">
      <w:pPr>
        <w:spacing w:after="0"/>
      </w:pPr>
      <w:r>
        <w:separator/>
      </w:r>
    </w:p>
  </w:footnote>
  <w:footnote w:type="continuationSeparator" w:id="0">
    <w:p w14:paraId="2111C51F" w14:textId="77777777" w:rsidR="00E16DB7" w:rsidRDefault="00E16DB7">
      <w:pPr>
        <w:spacing w:after="0"/>
      </w:pPr>
      <w:r>
        <w:continuationSeparator/>
      </w:r>
    </w:p>
  </w:footnote>
  <w:footnote w:type="continuationNotice" w:id="1">
    <w:p w14:paraId="164C2DEB" w14:textId="77777777" w:rsidR="00E16DB7" w:rsidRDefault="00E16DB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964DDD" w:rsidRDefault="00964DD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37F6B"/>
    <w:multiLevelType w:val="multilevel"/>
    <w:tmpl w:val="DAE8AA4A"/>
    <w:lvl w:ilvl="0">
      <w:start w:val="1"/>
      <w:numFmt w:val="bullet"/>
      <w:lvlText w:val=""/>
      <w:lvlJc w:val="left"/>
      <w:pPr>
        <w:tabs>
          <w:tab w:val="num" w:pos="-660"/>
        </w:tabs>
        <w:ind w:left="-660" w:hanging="360"/>
      </w:pPr>
      <w:rPr>
        <w:rFonts w:ascii="Symbol" w:hAnsi="Symbol" w:hint="default"/>
        <w:sz w:val="20"/>
      </w:rPr>
    </w:lvl>
    <w:lvl w:ilvl="1">
      <w:start w:val="1"/>
      <w:numFmt w:val="bullet"/>
      <w:lvlText w:val=""/>
      <w:lvlJc w:val="left"/>
      <w:pPr>
        <w:tabs>
          <w:tab w:val="num" w:pos="60"/>
        </w:tabs>
        <w:ind w:left="60" w:hanging="360"/>
      </w:pPr>
      <w:rPr>
        <w:rFonts w:ascii="Symbol" w:hAnsi="Symbol" w:hint="default"/>
        <w:sz w:val="20"/>
      </w:rPr>
    </w:lvl>
    <w:lvl w:ilvl="2">
      <w:start w:val="1"/>
      <w:numFmt w:val="bullet"/>
      <w:lvlText w:val=""/>
      <w:lvlJc w:val="left"/>
      <w:pPr>
        <w:tabs>
          <w:tab w:val="num" w:pos="780"/>
        </w:tabs>
        <w:ind w:left="780" w:hanging="360"/>
      </w:pPr>
      <w:rPr>
        <w:rFonts w:ascii="Symbol" w:hAnsi="Symbol" w:hint="default"/>
        <w:sz w:val="20"/>
      </w:rPr>
    </w:lvl>
    <w:lvl w:ilvl="3" w:tentative="1">
      <w:start w:val="1"/>
      <w:numFmt w:val="bullet"/>
      <w:lvlText w:val=""/>
      <w:lvlJc w:val="left"/>
      <w:pPr>
        <w:tabs>
          <w:tab w:val="num" w:pos="1500"/>
        </w:tabs>
        <w:ind w:left="1500" w:hanging="360"/>
      </w:pPr>
      <w:rPr>
        <w:rFonts w:ascii="Symbol" w:hAnsi="Symbol" w:hint="default"/>
        <w:sz w:val="20"/>
      </w:rPr>
    </w:lvl>
    <w:lvl w:ilvl="4" w:tentative="1">
      <w:start w:val="1"/>
      <w:numFmt w:val="bullet"/>
      <w:lvlText w:val=""/>
      <w:lvlJc w:val="left"/>
      <w:pPr>
        <w:tabs>
          <w:tab w:val="num" w:pos="2220"/>
        </w:tabs>
        <w:ind w:left="2220" w:hanging="360"/>
      </w:pPr>
      <w:rPr>
        <w:rFonts w:ascii="Symbol" w:hAnsi="Symbol" w:hint="default"/>
        <w:sz w:val="20"/>
      </w:rPr>
    </w:lvl>
    <w:lvl w:ilvl="5" w:tentative="1">
      <w:start w:val="1"/>
      <w:numFmt w:val="bullet"/>
      <w:lvlText w:val=""/>
      <w:lvlJc w:val="left"/>
      <w:pPr>
        <w:tabs>
          <w:tab w:val="num" w:pos="2940"/>
        </w:tabs>
        <w:ind w:left="2940" w:hanging="360"/>
      </w:pPr>
      <w:rPr>
        <w:rFonts w:ascii="Symbol" w:hAnsi="Symbol" w:hint="default"/>
        <w:sz w:val="20"/>
      </w:rPr>
    </w:lvl>
    <w:lvl w:ilvl="6" w:tentative="1">
      <w:start w:val="1"/>
      <w:numFmt w:val="bullet"/>
      <w:lvlText w:val=""/>
      <w:lvlJc w:val="left"/>
      <w:pPr>
        <w:tabs>
          <w:tab w:val="num" w:pos="3660"/>
        </w:tabs>
        <w:ind w:left="3660" w:hanging="360"/>
      </w:pPr>
      <w:rPr>
        <w:rFonts w:ascii="Symbol" w:hAnsi="Symbol" w:hint="default"/>
        <w:sz w:val="20"/>
      </w:rPr>
    </w:lvl>
    <w:lvl w:ilvl="7" w:tentative="1">
      <w:start w:val="1"/>
      <w:numFmt w:val="bullet"/>
      <w:lvlText w:val=""/>
      <w:lvlJc w:val="left"/>
      <w:pPr>
        <w:tabs>
          <w:tab w:val="num" w:pos="4380"/>
        </w:tabs>
        <w:ind w:left="4380" w:hanging="360"/>
      </w:pPr>
      <w:rPr>
        <w:rFonts w:ascii="Symbol" w:hAnsi="Symbol" w:hint="default"/>
        <w:sz w:val="20"/>
      </w:rPr>
    </w:lvl>
    <w:lvl w:ilvl="8" w:tentative="1">
      <w:start w:val="1"/>
      <w:numFmt w:val="bullet"/>
      <w:lvlText w:val=""/>
      <w:lvlJc w:val="left"/>
      <w:pPr>
        <w:tabs>
          <w:tab w:val="num" w:pos="5100"/>
        </w:tabs>
        <w:ind w:left="5100" w:hanging="360"/>
      </w:pPr>
      <w:rPr>
        <w:rFonts w:ascii="Symbol" w:hAnsi="Symbol" w:hint="default"/>
        <w:sz w:val="20"/>
      </w:rPr>
    </w:lvl>
  </w:abstractNum>
  <w:abstractNum w:abstractNumId="1" w15:restartNumberingAfterBreak="0">
    <w:nsid w:val="07445AF7"/>
    <w:multiLevelType w:val="hybridMultilevel"/>
    <w:tmpl w:val="EA86C768"/>
    <w:lvl w:ilvl="0" w:tplc="9626DB1A">
      <w:start w:val="1"/>
      <w:numFmt w:val="bullet"/>
      <w:lvlText w:val="•"/>
      <w:lvlJc w:val="left"/>
      <w:pPr>
        <w:tabs>
          <w:tab w:val="num" w:pos="720"/>
        </w:tabs>
        <w:ind w:left="720" w:hanging="360"/>
      </w:pPr>
      <w:rPr>
        <w:rFonts w:ascii="Arial" w:hAnsi="Arial" w:hint="default"/>
      </w:rPr>
    </w:lvl>
    <w:lvl w:ilvl="1" w:tplc="F83CB244">
      <w:numFmt w:val="bullet"/>
      <w:lvlText w:val="•"/>
      <w:lvlJc w:val="left"/>
      <w:pPr>
        <w:tabs>
          <w:tab w:val="num" w:pos="1440"/>
        </w:tabs>
        <w:ind w:left="1440" w:hanging="360"/>
      </w:pPr>
      <w:rPr>
        <w:rFonts w:ascii="Arial" w:hAnsi="Arial" w:hint="default"/>
      </w:rPr>
    </w:lvl>
    <w:lvl w:ilvl="2" w:tplc="71B0C6DE" w:tentative="1">
      <w:start w:val="1"/>
      <w:numFmt w:val="bullet"/>
      <w:lvlText w:val="•"/>
      <w:lvlJc w:val="left"/>
      <w:pPr>
        <w:tabs>
          <w:tab w:val="num" w:pos="2160"/>
        </w:tabs>
        <w:ind w:left="2160" w:hanging="360"/>
      </w:pPr>
      <w:rPr>
        <w:rFonts w:ascii="Arial" w:hAnsi="Arial" w:hint="default"/>
      </w:rPr>
    </w:lvl>
    <w:lvl w:ilvl="3" w:tplc="B49C63A0" w:tentative="1">
      <w:start w:val="1"/>
      <w:numFmt w:val="bullet"/>
      <w:lvlText w:val="•"/>
      <w:lvlJc w:val="left"/>
      <w:pPr>
        <w:tabs>
          <w:tab w:val="num" w:pos="2880"/>
        </w:tabs>
        <w:ind w:left="2880" w:hanging="360"/>
      </w:pPr>
      <w:rPr>
        <w:rFonts w:ascii="Arial" w:hAnsi="Arial" w:hint="default"/>
      </w:rPr>
    </w:lvl>
    <w:lvl w:ilvl="4" w:tplc="67A24474" w:tentative="1">
      <w:start w:val="1"/>
      <w:numFmt w:val="bullet"/>
      <w:lvlText w:val="•"/>
      <w:lvlJc w:val="left"/>
      <w:pPr>
        <w:tabs>
          <w:tab w:val="num" w:pos="3600"/>
        </w:tabs>
        <w:ind w:left="3600" w:hanging="360"/>
      </w:pPr>
      <w:rPr>
        <w:rFonts w:ascii="Arial" w:hAnsi="Arial" w:hint="default"/>
      </w:rPr>
    </w:lvl>
    <w:lvl w:ilvl="5" w:tplc="A6800C94" w:tentative="1">
      <w:start w:val="1"/>
      <w:numFmt w:val="bullet"/>
      <w:lvlText w:val="•"/>
      <w:lvlJc w:val="left"/>
      <w:pPr>
        <w:tabs>
          <w:tab w:val="num" w:pos="4320"/>
        </w:tabs>
        <w:ind w:left="4320" w:hanging="360"/>
      </w:pPr>
      <w:rPr>
        <w:rFonts w:ascii="Arial" w:hAnsi="Arial" w:hint="default"/>
      </w:rPr>
    </w:lvl>
    <w:lvl w:ilvl="6" w:tplc="F2DEC8AA" w:tentative="1">
      <w:start w:val="1"/>
      <w:numFmt w:val="bullet"/>
      <w:lvlText w:val="•"/>
      <w:lvlJc w:val="left"/>
      <w:pPr>
        <w:tabs>
          <w:tab w:val="num" w:pos="5040"/>
        </w:tabs>
        <w:ind w:left="5040" w:hanging="360"/>
      </w:pPr>
      <w:rPr>
        <w:rFonts w:ascii="Arial" w:hAnsi="Arial" w:hint="default"/>
      </w:rPr>
    </w:lvl>
    <w:lvl w:ilvl="7" w:tplc="BCF23600" w:tentative="1">
      <w:start w:val="1"/>
      <w:numFmt w:val="bullet"/>
      <w:lvlText w:val="•"/>
      <w:lvlJc w:val="left"/>
      <w:pPr>
        <w:tabs>
          <w:tab w:val="num" w:pos="5760"/>
        </w:tabs>
        <w:ind w:left="5760" w:hanging="360"/>
      </w:pPr>
      <w:rPr>
        <w:rFonts w:ascii="Arial" w:hAnsi="Arial" w:hint="default"/>
      </w:rPr>
    </w:lvl>
    <w:lvl w:ilvl="8" w:tplc="F5E019E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6F0A10"/>
    <w:multiLevelType w:val="hybridMultilevel"/>
    <w:tmpl w:val="64047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5A5FE6"/>
    <w:multiLevelType w:val="multilevel"/>
    <w:tmpl w:val="72548E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5041BC"/>
    <w:multiLevelType w:val="hybridMultilevel"/>
    <w:tmpl w:val="FDE4D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6F5EA2"/>
    <w:multiLevelType w:val="multilevel"/>
    <w:tmpl w:val="8EBAD6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93C1FBB"/>
    <w:multiLevelType w:val="multilevel"/>
    <w:tmpl w:val="E07CB0D8"/>
    <w:lvl w:ilvl="0">
      <w:start w:val="1"/>
      <w:numFmt w:val="bullet"/>
      <w:lvlText w:val=""/>
      <w:lvlJc w:val="left"/>
      <w:pPr>
        <w:tabs>
          <w:tab w:val="num" w:pos="168"/>
        </w:tabs>
        <w:ind w:left="168" w:hanging="360"/>
      </w:pPr>
      <w:rPr>
        <w:rFonts w:ascii="Symbol" w:hAnsi="Symbol" w:hint="default"/>
        <w:sz w:val="20"/>
      </w:rPr>
    </w:lvl>
    <w:lvl w:ilvl="1" w:tentative="1">
      <w:start w:val="1"/>
      <w:numFmt w:val="bullet"/>
      <w:lvlText w:val=""/>
      <w:lvlJc w:val="left"/>
      <w:pPr>
        <w:tabs>
          <w:tab w:val="num" w:pos="888"/>
        </w:tabs>
        <w:ind w:left="888" w:hanging="360"/>
      </w:pPr>
      <w:rPr>
        <w:rFonts w:ascii="Symbol" w:hAnsi="Symbol" w:hint="default"/>
        <w:sz w:val="20"/>
      </w:rPr>
    </w:lvl>
    <w:lvl w:ilvl="2" w:tentative="1">
      <w:start w:val="1"/>
      <w:numFmt w:val="bullet"/>
      <w:lvlText w:val=""/>
      <w:lvlJc w:val="left"/>
      <w:pPr>
        <w:tabs>
          <w:tab w:val="num" w:pos="1608"/>
        </w:tabs>
        <w:ind w:left="1608" w:hanging="360"/>
      </w:pPr>
      <w:rPr>
        <w:rFonts w:ascii="Symbol" w:hAnsi="Symbol" w:hint="default"/>
        <w:sz w:val="20"/>
      </w:rPr>
    </w:lvl>
    <w:lvl w:ilvl="3" w:tentative="1">
      <w:start w:val="1"/>
      <w:numFmt w:val="bullet"/>
      <w:lvlText w:val=""/>
      <w:lvlJc w:val="left"/>
      <w:pPr>
        <w:tabs>
          <w:tab w:val="num" w:pos="2328"/>
        </w:tabs>
        <w:ind w:left="2328" w:hanging="360"/>
      </w:pPr>
      <w:rPr>
        <w:rFonts w:ascii="Symbol" w:hAnsi="Symbol" w:hint="default"/>
        <w:sz w:val="20"/>
      </w:rPr>
    </w:lvl>
    <w:lvl w:ilvl="4" w:tentative="1">
      <w:start w:val="1"/>
      <w:numFmt w:val="bullet"/>
      <w:lvlText w:val=""/>
      <w:lvlJc w:val="left"/>
      <w:pPr>
        <w:tabs>
          <w:tab w:val="num" w:pos="3048"/>
        </w:tabs>
        <w:ind w:left="3048" w:hanging="360"/>
      </w:pPr>
      <w:rPr>
        <w:rFonts w:ascii="Symbol" w:hAnsi="Symbol" w:hint="default"/>
        <w:sz w:val="20"/>
      </w:rPr>
    </w:lvl>
    <w:lvl w:ilvl="5" w:tentative="1">
      <w:start w:val="1"/>
      <w:numFmt w:val="bullet"/>
      <w:lvlText w:val=""/>
      <w:lvlJc w:val="left"/>
      <w:pPr>
        <w:tabs>
          <w:tab w:val="num" w:pos="3768"/>
        </w:tabs>
        <w:ind w:left="3768" w:hanging="360"/>
      </w:pPr>
      <w:rPr>
        <w:rFonts w:ascii="Symbol" w:hAnsi="Symbol" w:hint="default"/>
        <w:sz w:val="20"/>
      </w:rPr>
    </w:lvl>
    <w:lvl w:ilvl="6" w:tentative="1">
      <w:start w:val="1"/>
      <w:numFmt w:val="bullet"/>
      <w:lvlText w:val=""/>
      <w:lvlJc w:val="left"/>
      <w:pPr>
        <w:tabs>
          <w:tab w:val="num" w:pos="4488"/>
        </w:tabs>
        <w:ind w:left="4488" w:hanging="360"/>
      </w:pPr>
      <w:rPr>
        <w:rFonts w:ascii="Symbol" w:hAnsi="Symbol" w:hint="default"/>
        <w:sz w:val="20"/>
      </w:rPr>
    </w:lvl>
    <w:lvl w:ilvl="7" w:tentative="1">
      <w:start w:val="1"/>
      <w:numFmt w:val="bullet"/>
      <w:lvlText w:val=""/>
      <w:lvlJc w:val="left"/>
      <w:pPr>
        <w:tabs>
          <w:tab w:val="num" w:pos="5208"/>
        </w:tabs>
        <w:ind w:left="5208" w:hanging="360"/>
      </w:pPr>
      <w:rPr>
        <w:rFonts w:ascii="Symbol" w:hAnsi="Symbol" w:hint="default"/>
        <w:sz w:val="20"/>
      </w:rPr>
    </w:lvl>
    <w:lvl w:ilvl="8" w:tentative="1">
      <w:start w:val="1"/>
      <w:numFmt w:val="bullet"/>
      <w:lvlText w:val=""/>
      <w:lvlJc w:val="left"/>
      <w:pPr>
        <w:tabs>
          <w:tab w:val="num" w:pos="5928"/>
        </w:tabs>
        <w:ind w:left="5928" w:hanging="360"/>
      </w:pPr>
      <w:rPr>
        <w:rFonts w:ascii="Symbol" w:hAnsi="Symbol" w:hint="default"/>
        <w:sz w:val="20"/>
      </w:rPr>
    </w:lvl>
  </w:abstractNum>
  <w:abstractNum w:abstractNumId="7" w15:restartNumberingAfterBreak="0">
    <w:nsid w:val="2ECE549F"/>
    <w:multiLevelType w:val="multilevel"/>
    <w:tmpl w:val="46408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57E4EDD"/>
    <w:multiLevelType w:val="multilevel"/>
    <w:tmpl w:val="84C62E3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0F2B1F"/>
    <w:multiLevelType w:val="multilevel"/>
    <w:tmpl w:val="02A85DEE"/>
    <w:lvl w:ilvl="0">
      <w:start w:val="1"/>
      <w:numFmt w:val="bullet"/>
      <w:lvlText w:val=""/>
      <w:lvlJc w:val="left"/>
      <w:pPr>
        <w:tabs>
          <w:tab w:val="num" w:pos="620"/>
        </w:tabs>
        <w:ind w:left="620" w:hanging="360"/>
      </w:pPr>
      <w:rPr>
        <w:rFonts w:ascii="Symbol" w:hAnsi="Symbol" w:hint="default"/>
        <w:sz w:val="20"/>
      </w:rPr>
    </w:lvl>
    <w:lvl w:ilvl="1">
      <w:start w:val="1"/>
      <w:numFmt w:val="bullet"/>
      <w:lvlText w:val=""/>
      <w:lvlJc w:val="left"/>
      <w:pPr>
        <w:tabs>
          <w:tab w:val="num" w:pos="1340"/>
        </w:tabs>
        <w:ind w:left="1340" w:hanging="360"/>
      </w:pPr>
      <w:rPr>
        <w:rFonts w:ascii="Symbol" w:hAnsi="Symbol" w:hint="default"/>
        <w:sz w:val="20"/>
      </w:rPr>
    </w:lvl>
    <w:lvl w:ilvl="2">
      <w:start w:val="1"/>
      <w:numFmt w:val="bullet"/>
      <w:lvlText w:val=""/>
      <w:lvlJc w:val="left"/>
      <w:pPr>
        <w:tabs>
          <w:tab w:val="num" w:pos="2060"/>
        </w:tabs>
        <w:ind w:left="2060" w:hanging="360"/>
      </w:pPr>
      <w:rPr>
        <w:rFonts w:ascii="Symbol" w:hAnsi="Symbol" w:hint="default"/>
        <w:sz w:val="20"/>
      </w:rPr>
    </w:lvl>
    <w:lvl w:ilvl="3">
      <w:start w:val="1"/>
      <w:numFmt w:val="bullet"/>
      <w:lvlText w:val=""/>
      <w:lvlJc w:val="left"/>
      <w:pPr>
        <w:tabs>
          <w:tab w:val="num" w:pos="2780"/>
        </w:tabs>
        <w:ind w:left="2780" w:hanging="360"/>
      </w:pPr>
      <w:rPr>
        <w:rFonts w:ascii="Symbol" w:hAnsi="Symbol" w:hint="default"/>
        <w:sz w:val="20"/>
      </w:rPr>
    </w:lvl>
    <w:lvl w:ilvl="4" w:tentative="1">
      <w:start w:val="1"/>
      <w:numFmt w:val="bullet"/>
      <w:lvlText w:val=""/>
      <w:lvlJc w:val="left"/>
      <w:pPr>
        <w:tabs>
          <w:tab w:val="num" w:pos="3500"/>
        </w:tabs>
        <w:ind w:left="3500" w:hanging="360"/>
      </w:pPr>
      <w:rPr>
        <w:rFonts w:ascii="Symbol" w:hAnsi="Symbol" w:hint="default"/>
        <w:sz w:val="20"/>
      </w:rPr>
    </w:lvl>
    <w:lvl w:ilvl="5" w:tentative="1">
      <w:start w:val="1"/>
      <w:numFmt w:val="bullet"/>
      <w:lvlText w:val=""/>
      <w:lvlJc w:val="left"/>
      <w:pPr>
        <w:tabs>
          <w:tab w:val="num" w:pos="4220"/>
        </w:tabs>
        <w:ind w:left="4220" w:hanging="360"/>
      </w:pPr>
      <w:rPr>
        <w:rFonts w:ascii="Symbol" w:hAnsi="Symbol" w:hint="default"/>
        <w:sz w:val="20"/>
      </w:rPr>
    </w:lvl>
    <w:lvl w:ilvl="6" w:tentative="1">
      <w:start w:val="1"/>
      <w:numFmt w:val="bullet"/>
      <w:lvlText w:val=""/>
      <w:lvlJc w:val="left"/>
      <w:pPr>
        <w:tabs>
          <w:tab w:val="num" w:pos="4940"/>
        </w:tabs>
        <w:ind w:left="4940" w:hanging="360"/>
      </w:pPr>
      <w:rPr>
        <w:rFonts w:ascii="Symbol" w:hAnsi="Symbol" w:hint="default"/>
        <w:sz w:val="20"/>
      </w:rPr>
    </w:lvl>
    <w:lvl w:ilvl="7" w:tentative="1">
      <w:start w:val="1"/>
      <w:numFmt w:val="bullet"/>
      <w:lvlText w:val=""/>
      <w:lvlJc w:val="left"/>
      <w:pPr>
        <w:tabs>
          <w:tab w:val="num" w:pos="5660"/>
        </w:tabs>
        <w:ind w:left="5660" w:hanging="360"/>
      </w:pPr>
      <w:rPr>
        <w:rFonts w:ascii="Symbol" w:hAnsi="Symbol" w:hint="default"/>
        <w:sz w:val="20"/>
      </w:rPr>
    </w:lvl>
    <w:lvl w:ilvl="8" w:tentative="1">
      <w:start w:val="1"/>
      <w:numFmt w:val="bullet"/>
      <w:lvlText w:val=""/>
      <w:lvlJc w:val="left"/>
      <w:pPr>
        <w:tabs>
          <w:tab w:val="num" w:pos="6380"/>
        </w:tabs>
        <w:ind w:left="6380" w:hanging="360"/>
      </w:pPr>
      <w:rPr>
        <w:rFonts w:ascii="Symbol" w:hAnsi="Symbol" w:hint="default"/>
        <w:sz w:val="20"/>
      </w:rPr>
    </w:lvl>
  </w:abstractNum>
  <w:abstractNum w:abstractNumId="11"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6902489C"/>
    <w:multiLevelType w:val="hybridMultilevel"/>
    <w:tmpl w:val="9EC6A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B05AE7"/>
    <w:multiLevelType w:val="hybridMultilevel"/>
    <w:tmpl w:val="35B84DE8"/>
    <w:lvl w:ilvl="0" w:tplc="DEBC4B7C">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71841446"/>
    <w:multiLevelType w:val="hybridMultilevel"/>
    <w:tmpl w:val="FC26F904"/>
    <w:lvl w:ilvl="0" w:tplc="95C64850">
      <w:start w:val="1"/>
      <w:numFmt w:val="bullet"/>
      <w:lvlText w:val="•"/>
      <w:lvlJc w:val="left"/>
      <w:pPr>
        <w:tabs>
          <w:tab w:val="num" w:pos="720"/>
        </w:tabs>
        <w:ind w:left="720" w:hanging="360"/>
      </w:pPr>
      <w:rPr>
        <w:rFonts w:ascii="Arial" w:hAnsi="Arial" w:hint="default"/>
      </w:rPr>
    </w:lvl>
    <w:lvl w:ilvl="1" w:tplc="B01A846A">
      <w:numFmt w:val="bullet"/>
      <w:lvlText w:val="–"/>
      <w:lvlJc w:val="left"/>
      <w:pPr>
        <w:tabs>
          <w:tab w:val="num" w:pos="1440"/>
        </w:tabs>
        <w:ind w:left="1440" w:hanging="360"/>
      </w:pPr>
      <w:rPr>
        <w:rFonts w:ascii="Arial" w:hAnsi="Arial" w:hint="default"/>
      </w:rPr>
    </w:lvl>
    <w:lvl w:ilvl="2" w:tplc="7F8219BA">
      <w:numFmt w:val="bullet"/>
      <w:lvlText w:val="•"/>
      <w:lvlJc w:val="left"/>
      <w:pPr>
        <w:tabs>
          <w:tab w:val="num" w:pos="2160"/>
        </w:tabs>
        <w:ind w:left="2160" w:hanging="360"/>
      </w:pPr>
      <w:rPr>
        <w:rFonts w:ascii="Arial" w:hAnsi="Arial" w:hint="default"/>
      </w:rPr>
    </w:lvl>
    <w:lvl w:ilvl="3" w:tplc="3B0EF606">
      <w:numFmt w:val="bullet"/>
      <w:lvlText w:val="–"/>
      <w:lvlJc w:val="left"/>
      <w:pPr>
        <w:tabs>
          <w:tab w:val="num" w:pos="2880"/>
        </w:tabs>
        <w:ind w:left="2880" w:hanging="360"/>
      </w:pPr>
      <w:rPr>
        <w:rFonts w:ascii="Arial" w:hAnsi="Arial" w:hint="default"/>
      </w:rPr>
    </w:lvl>
    <w:lvl w:ilvl="4" w:tplc="CC544E8A" w:tentative="1">
      <w:start w:val="1"/>
      <w:numFmt w:val="bullet"/>
      <w:lvlText w:val="•"/>
      <w:lvlJc w:val="left"/>
      <w:pPr>
        <w:tabs>
          <w:tab w:val="num" w:pos="3600"/>
        </w:tabs>
        <w:ind w:left="3600" w:hanging="360"/>
      </w:pPr>
      <w:rPr>
        <w:rFonts w:ascii="Arial" w:hAnsi="Arial" w:hint="default"/>
      </w:rPr>
    </w:lvl>
    <w:lvl w:ilvl="5" w:tplc="770203B4" w:tentative="1">
      <w:start w:val="1"/>
      <w:numFmt w:val="bullet"/>
      <w:lvlText w:val="•"/>
      <w:lvlJc w:val="left"/>
      <w:pPr>
        <w:tabs>
          <w:tab w:val="num" w:pos="4320"/>
        </w:tabs>
        <w:ind w:left="4320" w:hanging="360"/>
      </w:pPr>
      <w:rPr>
        <w:rFonts w:ascii="Arial" w:hAnsi="Arial" w:hint="default"/>
      </w:rPr>
    </w:lvl>
    <w:lvl w:ilvl="6" w:tplc="51E07234" w:tentative="1">
      <w:start w:val="1"/>
      <w:numFmt w:val="bullet"/>
      <w:lvlText w:val="•"/>
      <w:lvlJc w:val="left"/>
      <w:pPr>
        <w:tabs>
          <w:tab w:val="num" w:pos="5040"/>
        </w:tabs>
        <w:ind w:left="5040" w:hanging="360"/>
      </w:pPr>
      <w:rPr>
        <w:rFonts w:ascii="Arial" w:hAnsi="Arial" w:hint="default"/>
      </w:rPr>
    </w:lvl>
    <w:lvl w:ilvl="7" w:tplc="AA3644C6" w:tentative="1">
      <w:start w:val="1"/>
      <w:numFmt w:val="bullet"/>
      <w:lvlText w:val="•"/>
      <w:lvlJc w:val="left"/>
      <w:pPr>
        <w:tabs>
          <w:tab w:val="num" w:pos="5760"/>
        </w:tabs>
        <w:ind w:left="5760" w:hanging="360"/>
      </w:pPr>
      <w:rPr>
        <w:rFonts w:ascii="Arial" w:hAnsi="Arial" w:hint="default"/>
      </w:rPr>
    </w:lvl>
    <w:lvl w:ilvl="8" w:tplc="B5E224C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66A214C"/>
    <w:multiLevelType w:val="multilevel"/>
    <w:tmpl w:val="0B96E6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C5C2C93"/>
    <w:multiLevelType w:val="hybridMultilevel"/>
    <w:tmpl w:val="73424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8"/>
  </w:num>
  <w:num w:numId="2">
    <w:abstractNumId w:val="11"/>
  </w:num>
  <w:num w:numId="3">
    <w:abstractNumId w:val="2"/>
  </w:num>
  <w:num w:numId="4">
    <w:abstractNumId w:val="15"/>
  </w:num>
  <w:num w:numId="5">
    <w:abstractNumId w:val="1"/>
  </w:num>
  <w:num w:numId="6">
    <w:abstractNumId w:val="3"/>
    <w:lvlOverride w:ilvl="0">
      <w:startOverride w:val="1"/>
    </w:lvlOverride>
  </w:num>
  <w:num w:numId="7">
    <w:abstractNumId w:val="8"/>
  </w:num>
  <w:num w:numId="8">
    <w:abstractNumId w:val="17"/>
  </w:num>
  <w:num w:numId="9">
    <w:abstractNumId w:val="10"/>
  </w:num>
  <w:num w:numId="10">
    <w:abstractNumId w:val="13"/>
  </w:num>
  <w:num w:numId="11">
    <w:abstractNumId w:val="12"/>
  </w:num>
  <w:num w:numId="12">
    <w:abstractNumId w:val="16"/>
  </w:num>
  <w:num w:numId="13">
    <w:abstractNumId w:val="0"/>
  </w:num>
  <w:num w:numId="14">
    <w:abstractNumId w:val="6"/>
  </w:num>
  <w:num w:numId="15">
    <w:abstractNumId w:val="9"/>
  </w:num>
  <w:num w:numId="16">
    <w:abstractNumId w:val="14"/>
  </w:num>
  <w:num w:numId="17">
    <w:abstractNumId w:val="7"/>
  </w:num>
  <w:num w:numId="18">
    <w:abstractNumId w:val="5"/>
  </w:num>
  <w:num w:numId="19">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proofState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20E9"/>
    <w:rsid w:val="00002141"/>
    <w:rsid w:val="000037A9"/>
    <w:rsid w:val="00003A53"/>
    <w:rsid w:val="00003FC8"/>
    <w:rsid w:val="000047D2"/>
    <w:rsid w:val="00004D1B"/>
    <w:rsid w:val="00005381"/>
    <w:rsid w:val="00006032"/>
    <w:rsid w:val="00006C3B"/>
    <w:rsid w:val="00006F9A"/>
    <w:rsid w:val="000073FB"/>
    <w:rsid w:val="00007E62"/>
    <w:rsid w:val="0001114B"/>
    <w:rsid w:val="00011706"/>
    <w:rsid w:val="00011C86"/>
    <w:rsid w:val="00011CB1"/>
    <w:rsid w:val="00012342"/>
    <w:rsid w:val="00012982"/>
    <w:rsid w:val="00012D27"/>
    <w:rsid w:val="00013612"/>
    <w:rsid w:val="00013B62"/>
    <w:rsid w:val="00013D9A"/>
    <w:rsid w:val="00014117"/>
    <w:rsid w:val="00014165"/>
    <w:rsid w:val="0001425E"/>
    <w:rsid w:val="00014BAE"/>
    <w:rsid w:val="000150C8"/>
    <w:rsid w:val="0001601E"/>
    <w:rsid w:val="0001697B"/>
    <w:rsid w:val="00016D52"/>
    <w:rsid w:val="0001715B"/>
    <w:rsid w:val="00017714"/>
    <w:rsid w:val="0001787A"/>
    <w:rsid w:val="00017A14"/>
    <w:rsid w:val="00017C4E"/>
    <w:rsid w:val="00017D5A"/>
    <w:rsid w:val="00020324"/>
    <w:rsid w:val="000210DF"/>
    <w:rsid w:val="00021EAF"/>
    <w:rsid w:val="000227D1"/>
    <w:rsid w:val="0002283B"/>
    <w:rsid w:val="00022D26"/>
    <w:rsid w:val="00022E45"/>
    <w:rsid w:val="00023186"/>
    <w:rsid w:val="000234DE"/>
    <w:rsid w:val="000237D2"/>
    <w:rsid w:val="000238DC"/>
    <w:rsid w:val="00023B36"/>
    <w:rsid w:val="000248B0"/>
    <w:rsid w:val="000248E6"/>
    <w:rsid w:val="00024991"/>
    <w:rsid w:val="000249EB"/>
    <w:rsid w:val="00024AEF"/>
    <w:rsid w:val="00024EB7"/>
    <w:rsid w:val="00025547"/>
    <w:rsid w:val="00025DD5"/>
    <w:rsid w:val="000260AB"/>
    <w:rsid w:val="000262D9"/>
    <w:rsid w:val="000266DE"/>
    <w:rsid w:val="00026800"/>
    <w:rsid w:val="00026AC6"/>
    <w:rsid w:val="00026CBB"/>
    <w:rsid w:val="00027718"/>
    <w:rsid w:val="00027EED"/>
    <w:rsid w:val="000300A3"/>
    <w:rsid w:val="000303C2"/>
    <w:rsid w:val="00031048"/>
    <w:rsid w:val="00031E1D"/>
    <w:rsid w:val="00032416"/>
    <w:rsid w:val="00032519"/>
    <w:rsid w:val="00032819"/>
    <w:rsid w:val="000331FE"/>
    <w:rsid w:val="0003350F"/>
    <w:rsid w:val="0003435F"/>
    <w:rsid w:val="00034622"/>
    <w:rsid w:val="0003548C"/>
    <w:rsid w:val="000358A0"/>
    <w:rsid w:val="000363EA"/>
    <w:rsid w:val="00036646"/>
    <w:rsid w:val="00036E73"/>
    <w:rsid w:val="00036F42"/>
    <w:rsid w:val="000374C6"/>
    <w:rsid w:val="00037A4A"/>
    <w:rsid w:val="00040467"/>
    <w:rsid w:val="00040C18"/>
    <w:rsid w:val="00041292"/>
    <w:rsid w:val="00041B14"/>
    <w:rsid w:val="0004207F"/>
    <w:rsid w:val="0004248E"/>
    <w:rsid w:val="0004342B"/>
    <w:rsid w:val="000436AB"/>
    <w:rsid w:val="000437C1"/>
    <w:rsid w:val="00044315"/>
    <w:rsid w:val="00044D8D"/>
    <w:rsid w:val="00044ED8"/>
    <w:rsid w:val="00045494"/>
    <w:rsid w:val="000456A6"/>
    <w:rsid w:val="0004582E"/>
    <w:rsid w:val="000463C2"/>
    <w:rsid w:val="000479C3"/>
    <w:rsid w:val="0005017E"/>
    <w:rsid w:val="0005034B"/>
    <w:rsid w:val="00050919"/>
    <w:rsid w:val="000515E8"/>
    <w:rsid w:val="00052320"/>
    <w:rsid w:val="000524B3"/>
    <w:rsid w:val="00052E7F"/>
    <w:rsid w:val="00053C51"/>
    <w:rsid w:val="000541FE"/>
    <w:rsid w:val="0005420D"/>
    <w:rsid w:val="000552F1"/>
    <w:rsid w:val="0005598B"/>
    <w:rsid w:val="00056991"/>
    <w:rsid w:val="00056B00"/>
    <w:rsid w:val="00056C61"/>
    <w:rsid w:val="00057513"/>
    <w:rsid w:val="00057660"/>
    <w:rsid w:val="000579EF"/>
    <w:rsid w:val="00057A6E"/>
    <w:rsid w:val="00057CCD"/>
    <w:rsid w:val="00057F51"/>
    <w:rsid w:val="00060F90"/>
    <w:rsid w:val="00061C41"/>
    <w:rsid w:val="00061F98"/>
    <w:rsid w:val="000621E1"/>
    <w:rsid w:val="00062363"/>
    <w:rsid w:val="000627C9"/>
    <w:rsid w:val="00062C13"/>
    <w:rsid w:val="00062C3F"/>
    <w:rsid w:val="00062DDD"/>
    <w:rsid w:val="00063732"/>
    <w:rsid w:val="00064133"/>
    <w:rsid w:val="000656E5"/>
    <w:rsid w:val="0006583E"/>
    <w:rsid w:val="00065BA2"/>
    <w:rsid w:val="000666B9"/>
    <w:rsid w:val="000666E3"/>
    <w:rsid w:val="00066770"/>
    <w:rsid w:val="00066A1D"/>
    <w:rsid w:val="00066F64"/>
    <w:rsid w:val="00067BBE"/>
    <w:rsid w:val="00067E0D"/>
    <w:rsid w:val="00070219"/>
    <w:rsid w:val="00070272"/>
    <w:rsid w:val="0007033B"/>
    <w:rsid w:val="000708E5"/>
    <w:rsid w:val="00070C84"/>
    <w:rsid w:val="00070DF6"/>
    <w:rsid w:val="0007121A"/>
    <w:rsid w:val="00071E4C"/>
    <w:rsid w:val="000721AC"/>
    <w:rsid w:val="00072848"/>
    <w:rsid w:val="0007288B"/>
    <w:rsid w:val="00073619"/>
    <w:rsid w:val="00073AD9"/>
    <w:rsid w:val="00073B79"/>
    <w:rsid w:val="00073C7D"/>
    <w:rsid w:val="00074090"/>
    <w:rsid w:val="000742B1"/>
    <w:rsid w:val="00074642"/>
    <w:rsid w:val="00075305"/>
    <w:rsid w:val="000759AA"/>
    <w:rsid w:val="00075BF3"/>
    <w:rsid w:val="0007610F"/>
    <w:rsid w:val="0007728E"/>
    <w:rsid w:val="00077E39"/>
    <w:rsid w:val="00080347"/>
    <w:rsid w:val="0008062A"/>
    <w:rsid w:val="000807A2"/>
    <w:rsid w:val="00080821"/>
    <w:rsid w:val="00080BEE"/>
    <w:rsid w:val="0008144A"/>
    <w:rsid w:val="00081781"/>
    <w:rsid w:val="00081D4E"/>
    <w:rsid w:val="000823F4"/>
    <w:rsid w:val="0008258D"/>
    <w:rsid w:val="000839E3"/>
    <w:rsid w:val="00083E10"/>
    <w:rsid w:val="00083E1A"/>
    <w:rsid w:val="000840DC"/>
    <w:rsid w:val="000840DE"/>
    <w:rsid w:val="000841E7"/>
    <w:rsid w:val="0008441F"/>
    <w:rsid w:val="00084603"/>
    <w:rsid w:val="00085C53"/>
    <w:rsid w:val="000863BD"/>
    <w:rsid w:val="000866B9"/>
    <w:rsid w:val="0008685F"/>
    <w:rsid w:val="00086EDA"/>
    <w:rsid w:val="0008744E"/>
    <w:rsid w:val="0008779D"/>
    <w:rsid w:val="000901E2"/>
    <w:rsid w:val="000906F8"/>
    <w:rsid w:val="0009079C"/>
    <w:rsid w:val="000918A3"/>
    <w:rsid w:val="00091AC7"/>
    <w:rsid w:val="00091C4A"/>
    <w:rsid w:val="000924E7"/>
    <w:rsid w:val="00092695"/>
    <w:rsid w:val="00092B03"/>
    <w:rsid w:val="0009399D"/>
    <w:rsid w:val="00093F4E"/>
    <w:rsid w:val="000940F3"/>
    <w:rsid w:val="00094654"/>
    <w:rsid w:val="00094959"/>
    <w:rsid w:val="000949CA"/>
    <w:rsid w:val="00094AAD"/>
    <w:rsid w:val="00094AFD"/>
    <w:rsid w:val="00094F91"/>
    <w:rsid w:val="000956D9"/>
    <w:rsid w:val="00095FF6"/>
    <w:rsid w:val="000964C1"/>
    <w:rsid w:val="000968A7"/>
    <w:rsid w:val="00096D4C"/>
    <w:rsid w:val="00096D84"/>
    <w:rsid w:val="00096FCD"/>
    <w:rsid w:val="00097462"/>
    <w:rsid w:val="000977F1"/>
    <w:rsid w:val="000979B3"/>
    <w:rsid w:val="000A060B"/>
    <w:rsid w:val="000A0AC8"/>
    <w:rsid w:val="000A13B5"/>
    <w:rsid w:val="000A2152"/>
    <w:rsid w:val="000A2A4C"/>
    <w:rsid w:val="000A2C2A"/>
    <w:rsid w:val="000A36F6"/>
    <w:rsid w:val="000A3A6D"/>
    <w:rsid w:val="000A4BEB"/>
    <w:rsid w:val="000A5060"/>
    <w:rsid w:val="000A5631"/>
    <w:rsid w:val="000A5806"/>
    <w:rsid w:val="000A5BF1"/>
    <w:rsid w:val="000A68B1"/>
    <w:rsid w:val="000A693F"/>
    <w:rsid w:val="000A6D0F"/>
    <w:rsid w:val="000A6F20"/>
    <w:rsid w:val="000A70C7"/>
    <w:rsid w:val="000A78BB"/>
    <w:rsid w:val="000A79E8"/>
    <w:rsid w:val="000A7BFF"/>
    <w:rsid w:val="000B04B5"/>
    <w:rsid w:val="000B0F93"/>
    <w:rsid w:val="000B17CE"/>
    <w:rsid w:val="000B27A6"/>
    <w:rsid w:val="000B2A11"/>
    <w:rsid w:val="000B2A80"/>
    <w:rsid w:val="000B2F2F"/>
    <w:rsid w:val="000B34AA"/>
    <w:rsid w:val="000B38BD"/>
    <w:rsid w:val="000B3926"/>
    <w:rsid w:val="000B3A60"/>
    <w:rsid w:val="000B44E3"/>
    <w:rsid w:val="000B4BE7"/>
    <w:rsid w:val="000B50FE"/>
    <w:rsid w:val="000B5426"/>
    <w:rsid w:val="000B55E3"/>
    <w:rsid w:val="000B59B0"/>
    <w:rsid w:val="000B5A2C"/>
    <w:rsid w:val="000B5CA3"/>
    <w:rsid w:val="000B6390"/>
    <w:rsid w:val="000B662A"/>
    <w:rsid w:val="000B75E2"/>
    <w:rsid w:val="000B7849"/>
    <w:rsid w:val="000B7D56"/>
    <w:rsid w:val="000C056F"/>
    <w:rsid w:val="000C0AFC"/>
    <w:rsid w:val="000C0BD0"/>
    <w:rsid w:val="000C1A33"/>
    <w:rsid w:val="000C2719"/>
    <w:rsid w:val="000C2B76"/>
    <w:rsid w:val="000C2BC4"/>
    <w:rsid w:val="000C300F"/>
    <w:rsid w:val="000C3222"/>
    <w:rsid w:val="000C357F"/>
    <w:rsid w:val="000C375D"/>
    <w:rsid w:val="000C3BCA"/>
    <w:rsid w:val="000C3EB5"/>
    <w:rsid w:val="000C3FF8"/>
    <w:rsid w:val="000C49C8"/>
    <w:rsid w:val="000C4F21"/>
    <w:rsid w:val="000C5676"/>
    <w:rsid w:val="000C60C5"/>
    <w:rsid w:val="000C674F"/>
    <w:rsid w:val="000C6B63"/>
    <w:rsid w:val="000C6B9D"/>
    <w:rsid w:val="000C6D3B"/>
    <w:rsid w:val="000C70BC"/>
    <w:rsid w:val="000C7278"/>
    <w:rsid w:val="000C7A09"/>
    <w:rsid w:val="000C7AE6"/>
    <w:rsid w:val="000C7E61"/>
    <w:rsid w:val="000D06C8"/>
    <w:rsid w:val="000D0989"/>
    <w:rsid w:val="000D0B41"/>
    <w:rsid w:val="000D21CF"/>
    <w:rsid w:val="000D23D1"/>
    <w:rsid w:val="000D24B9"/>
    <w:rsid w:val="000D24D4"/>
    <w:rsid w:val="000D27D3"/>
    <w:rsid w:val="000D2911"/>
    <w:rsid w:val="000D2D53"/>
    <w:rsid w:val="000D2E4D"/>
    <w:rsid w:val="000D31E6"/>
    <w:rsid w:val="000D33C2"/>
    <w:rsid w:val="000D374C"/>
    <w:rsid w:val="000D42AA"/>
    <w:rsid w:val="000D4308"/>
    <w:rsid w:val="000D4397"/>
    <w:rsid w:val="000D53F9"/>
    <w:rsid w:val="000D5CD5"/>
    <w:rsid w:val="000D6641"/>
    <w:rsid w:val="000D6A5E"/>
    <w:rsid w:val="000D6D36"/>
    <w:rsid w:val="000D76DF"/>
    <w:rsid w:val="000D7B74"/>
    <w:rsid w:val="000D7DAC"/>
    <w:rsid w:val="000E0520"/>
    <w:rsid w:val="000E05B1"/>
    <w:rsid w:val="000E0E63"/>
    <w:rsid w:val="000E1155"/>
    <w:rsid w:val="000E157E"/>
    <w:rsid w:val="000E174F"/>
    <w:rsid w:val="000E1C18"/>
    <w:rsid w:val="000E1E85"/>
    <w:rsid w:val="000E2ADE"/>
    <w:rsid w:val="000E2B75"/>
    <w:rsid w:val="000E2C22"/>
    <w:rsid w:val="000E2C8A"/>
    <w:rsid w:val="000E36AC"/>
    <w:rsid w:val="000E3B5E"/>
    <w:rsid w:val="000E40FB"/>
    <w:rsid w:val="000E42FE"/>
    <w:rsid w:val="000E445B"/>
    <w:rsid w:val="000E4596"/>
    <w:rsid w:val="000E5640"/>
    <w:rsid w:val="000E5E0B"/>
    <w:rsid w:val="000E63D2"/>
    <w:rsid w:val="000E6DA6"/>
    <w:rsid w:val="000E7499"/>
    <w:rsid w:val="000E7B71"/>
    <w:rsid w:val="000E7ED7"/>
    <w:rsid w:val="000E7F91"/>
    <w:rsid w:val="000F08EC"/>
    <w:rsid w:val="000F0DD5"/>
    <w:rsid w:val="000F1B1D"/>
    <w:rsid w:val="000F1B2D"/>
    <w:rsid w:val="000F1DA8"/>
    <w:rsid w:val="000F311A"/>
    <w:rsid w:val="000F3291"/>
    <w:rsid w:val="000F3910"/>
    <w:rsid w:val="000F3D29"/>
    <w:rsid w:val="000F41F4"/>
    <w:rsid w:val="000F42E5"/>
    <w:rsid w:val="000F522D"/>
    <w:rsid w:val="000F551A"/>
    <w:rsid w:val="000F566C"/>
    <w:rsid w:val="000F5A73"/>
    <w:rsid w:val="000F614F"/>
    <w:rsid w:val="000F6226"/>
    <w:rsid w:val="000F6A4F"/>
    <w:rsid w:val="000F774D"/>
    <w:rsid w:val="000F7C61"/>
    <w:rsid w:val="000F7F3F"/>
    <w:rsid w:val="0010079A"/>
    <w:rsid w:val="00100904"/>
    <w:rsid w:val="00100BDE"/>
    <w:rsid w:val="00100D60"/>
    <w:rsid w:val="00100EF3"/>
    <w:rsid w:val="00101CFB"/>
    <w:rsid w:val="0010266D"/>
    <w:rsid w:val="00102881"/>
    <w:rsid w:val="00102A1C"/>
    <w:rsid w:val="001030F5"/>
    <w:rsid w:val="0010390B"/>
    <w:rsid w:val="00103969"/>
    <w:rsid w:val="001039FD"/>
    <w:rsid w:val="00103E0C"/>
    <w:rsid w:val="00105015"/>
    <w:rsid w:val="001050DA"/>
    <w:rsid w:val="001052C8"/>
    <w:rsid w:val="00105403"/>
    <w:rsid w:val="00106338"/>
    <w:rsid w:val="00106B2C"/>
    <w:rsid w:val="00106F0C"/>
    <w:rsid w:val="0010783B"/>
    <w:rsid w:val="00110126"/>
    <w:rsid w:val="00110BE2"/>
    <w:rsid w:val="001111C3"/>
    <w:rsid w:val="001113C7"/>
    <w:rsid w:val="00111663"/>
    <w:rsid w:val="0011391A"/>
    <w:rsid w:val="00113CD4"/>
    <w:rsid w:val="00114077"/>
    <w:rsid w:val="00114245"/>
    <w:rsid w:val="001145A9"/>
    <w:rsid w:val="00114877"/>
    <w:rsid w:val="00114934"/>
    <w:rsid w:val="001150EC"/>
    <w:rsid w:val="00115EC3"/>
    <w:rsid w:val="001168B7"/>
    <w:rsid w:val="001168DF"/>
    <w:rsid w:val="00116A17"/>
    <w:rsid w:val="00117479"/>
    <w:rsid w:val="0012003F"/>
    <w:rsid w:val="001201A2"/>
    <w:rsid w:val="00120642"/>
    <w:rsid w:val="00120689"/>
    <w:rsid w:val="00120812"/>
    <w:rsid w:val="00120CA6"/>
    <w:rsid w:val="00120E4A"/>
    <w:rsid w:val="001210D4"/>
    <w:rsid w:val="00121791"/>
    <w:rsid w:val="0012191D"/>
    <w:rsid w:val="00121C1B"/>
    <w:rsid w:val="00121D5C"/>
    <w:rsid w:val="00122174"/>
    <w:rsid w:val="0012245A"/>
    <w:rsid w:val="0012261A"/>
    <w:rsid w:val="00122734"/>
    <w:rsid w:val="0012275A"/>
    <w:rsid w:val="001227E8"/>
    <w:rsid w:val="00122A1D"/>
    <w:rsid w:val="00122FAA"/>
    <w:rsid w:val="00123540"/>
    <w:rsid w:val="001237F5"/>
    <w:rsid w:val="001238DE"/>
    <w:rsid w:val="00123A77"/>
    <w:rsid w:val="00123B27"/>
    <w:rsid w:val="001248AD"/>
    <w:rsid w:val="0012501E"/>
    <w:rsid w:val="0012519F"/>
    <w:rsid w:val="00125209"/>
    <w:rsid w:val="0012582D"/>
    <w:rsid w:val="00125DD0"/>
    <w:rsid w:val="00126023"/>
    <w:rsid w:val="001269A1"/>
    <w:rsid w:val="00126A0D"/>
    <w:rsid w:val="00126A83"/>
    <w:rsid w:val="00126AFB"/>
    <w:rsid w:val="00126E1B"/>
    <w:rsid w:val="00127107"/>
    <w:rsid w:val="00130130"/>
    <w:rsid w:val="001301AC"/>
    <w:rsid w:val="00130215"/>
    <w:rsid w:val="00130BB4"/>
    <w:rsid w:val="00130EDC"/>
    <w:rsid w:val="00131118"/>
    <w:rsid w:val="00131500"/>
    <w:rsid w:val="00131CAD"/>
    <w:rsid w:val="0013265C"/>
    <w:rsid w:val="001327A1"/>
    <w:rsid w:val="00132C26"/>
    <w:rsid w:val="00133496"/>
    <w:rsid w:val="001334AF"/>
    <w:rsid w:val="001334ED"/>
    <w:rsid w:val="001336DC"/>
    <w:rsid w:val="001346FB"/>
    <w:rsid w:val="00135077"/>
    <w:rsid w:val="00135676"/>
    <w:rsid w:val="00135E6A"/>
    <w:rsid w:val="001367E8"/>
    <w:rsid w:val="00136E4B"/>
    <w:rsid w:val="001371D2"/>
    <w:rsid w:val="0013766A"/>
    <w:rsid w:val="00137DD1"/>
    <w:rsid w:val="0014031F"/>
    <w:rsid w:val="001403C8"/>
    <w:rsid w:val="0014096A"/>
    <w:rsid w:val="00140AD3"/>
    <w:rsid w:val="00140C55"/>
    <w:rsid w:val="00140D30"/>
    <w:rsid w:val="001412AB"/>
    <w:rsid w:val="00141BC6"/>
    <w:rsid w:val="00141EA0"/>
    <w:rsid w:val="0014211A"/>
    <w:rsid w:val="00143060"/>
    <w:rsid w:val="0014330B"/>
    <w:rsid w:val="001434BE"/>
    <w:rsid w:val="0014369D"/>
    <w:rsid w:val="00143A83"/>
    <w:rsid w:val="00143F5F"/>
    <w:rsid w:val="00144042"/>
    <w:rsid w:val="00144674"/>
    <w:rsid w:val="001448C5"/>
    <w:rsid w:val="001448F9"/>
    <w:rsid w:val="00144A1C"/>
    <w:rsid w:val="00145179"/>
    <w:rsid w:val="00145726"/>
    <w:rsid w:val="00145C2B"/>
    <w:rsid w:val="00146A54"/>
    <w:rsid w:val="001475D7"/>
    <w:rsid w:val="00147B38"/>
    <w:rsid w:val="00147CB6"/>
    <w:rsid w:val="00147D79"/>
    <w:rsid w:val="00150963"/>
    <w:rsid w:val="00150A93"/>
    <w:rsid w:val="00150D21"/>
    <w:rsid w:val="001511FE"/>
    <w:rsid w:val="00151F8C"/>
    <w:rsid w:val="001527C3"/>
    <w:rsid w:val="001528A6"/>
    <w:rsid w:val="001528AA"/>
    <w:rsid w:val="00152AAD"/>
    <w:rsid w:val="00152BA4"/>
    <w:rsid w:val="00152E2D"/>
    <w:rsid w:val="00153A5C"/>
    <w:rsid w:val="00153B5D"/>
    <w:rsid w:val="00153EB0"/>
    <w:rsid w:val="001544B5"/>
    <w:rsid w:val="00154648"/>
    <w:rsid w:val="00154D67"/>
    <w:rsid w:val="00154F19"/>
    <w:rsid w:val="001555A4"/>
    <w:rsid w:val="001556E0"/>
    <w:rsid w:val="00155ACB"/>
    <w:rsid w:val="0015655C"/>
    <w:rsid w:val="00156C21"/>
    <w:rsid w:val="00156D46"/>
    <w:rsid w:val="0015725E"/>
    <w:rsid w:val="0015739F"/>
    <w:rsid w:val="00157627"/>
    <w:rsid w:val="001603A2"/>
    <w:rsid w:val="001605C1"/>
    <w:rsid w:val="00160E60"/>
    <w:rsid w:val="00160FB5"/>
    <w:rsid w:val="0016119A"/>
    <w:rsid w:val="001613CE"/>
    <w:rsid w:val="0016142B"/>
    <w:rsid w:val="00161499"/>
    <w:rsid w:val="001618D2"/>
    <w:rsid w:val="00162321"/>
    <w:rsid w:val="0016259D"/>
    <w:rsid w:val="0016286D"/>
    <w:rsid w:val="00162BEC"/>
    <w:rsid w:val="00162BED"/>
    <w:rsid w:val="00163842"/>
    <w:rsid w:val="0016479A"/>
    <w:rsid w:val="00164E7E"/>
    <w:rsid w:val="0016508B"/>
    <w:rsid w:val="001650B8"/>
    <w:rsid w:val="0016516D"/>
    <w:rsid w:val="00165F32"/>
    <w:rsid w:val="00166915"/>
    <w:rsid w:val="0016712A"/>
    <w:rsid w:val="00167609"/>
    <w:rsid w:val="00167C2C"/>
    <w:rsid w:val="0017027A"/>
    <w:rsid w:val="00170421"/>
    <w:rsid w:val="00170543"/>
    <w:rsid w:val="00170690"/>
    <w:rsid w:val="00170AE2"/>
    <w:rsid w:val="0017102C"/>
    <w:rsid w:val="00171087"/>
    <w:rsid w:val="00171E27"/>
    <w:rsid w:val="00172063"/>
    <w:rsid w:val="001727E6"/>
    <w:rsid w:val="001731A3"/>
    <w:rsid w:val="001732DB"/>
    <w:rsid w:val="00173AF8"/>
    <w:rsid w:val="00173B1E"/>
    <w:rsid w:val="00173DB5"/>
    <w:rsid w:val="00174A6A"/>
    <w:rsid w:val="00174F8B"/>
    <w:rsid w:val="001751CC"/>
    <w:rsid w:val="00175577"/>
    <w:rsid w:val="00175723"/>
    <w:rsid w:val="00175C09"/>
    <w:rsid w:val="00177DDF"/>
    <w:rsid w:val="00177E54"/>
    <w:rsid w:val="00177EDD"/>
    <w:rsid w:val="00181530"/>
    <w:rsid w:val="00182186"/>
    <w:rsid w:val="00182785"/>
    <w:rsid w:val="00182D90"/>
    <w:rsid w:val="00182F13"/>
    <w:rsid w:val="00183E33"/>
    <w:rsid w:val="00183F39"/>
    <w:rsid w:val="001843D4"/>
    <w:rsid w:val="00184802"/>
    <w:rsid w:val="00184FB6"/>
    <w:rsid w:val="0018519D"/>
    <w:rsid w:val="00185F08"/>
    <w:rsid w:val="00186527"/>
    <w:rsid w:val="00186B18"/>
    <w:rsid w:val="00187722"/>
    <w:rsid w:val="001878BF"/>
    <w:rsid w:val="001878FE"/>
    <w:rsid w:val="00187976"/>
    <w:rsid w:val="00187FA5"/>
    <w:rsid w:val="00190051"/>
    <w:rsid w:val="0019011E"/>
    <w:rsid w:val="0019028C"/>
    <w:rsid w:val="0019086A"/>
    <w:rsid w:val="001909CE"/>
    <w:rsid w:val="00190AB1"/>
    <w:rsid w:val="00191030"/>
    <w:rsid w:val="00191BA5"/>
    <w:rsid w:val="001920A5"/>
    <w:rsid w:val="001931C1"/>
    <w:rsid w:val="0019345A"/>
    <w:rsid w:val="00193491"/>
    <w:rsid w:val="00193516"/>
    <w:rsid w:val="001937A1"/>
    <w:rsid w:val="0019382E"/>
    <w:rsid w:val="00193CD3"/>
    <w:rsid w:val="00193CF5"/>
    <w:rsid w:val="00193D4A"/>
    <w:rsid w:val="001941ED"/>
    <w:rsid w:val="00194385"/>
    <w:rsid w:val="001946E1"/>
    <w:rsid w:val="00195353"/>
    <w:rsid w:val="00195BD8"/>
    <w:rsid w:val="00195EC3"/>
    <w:rsid w:val="00195ECF"/>
    <w:rsid w:val="001961C9"/>
    <w:rsid w:val="001962F6"/>
    <w:rsid w:val="001965ED"/>
    <w:rsid w:val="001966EF"/>
    <w:rsid w:val="00197406"/>
    <w:rsid w:val="00197434"/>
    <w:rsid w:val="0019770D"/>
    <w:rsid w:val="00197B70"/>
    <w:rsid w:val="001A003A"/>
    <w:rsid w:val="001A0172"/>
    <w:rsid w:val="001A01DA"/>
    <w:rsid w:val="001A02F2"/>
    <w:rsid w:val="001A08A9"/>
    <w:rsid w:val="001A115F"/>
    <w:rsid w:val="001A13B3"/>
    <w:rsid w:val="001A21A6"/>
    <w:rsid w:val="001A28D8"/>
    <w:rsid w:val="001A29C1"/>
    <w:rsid w:val="001A3137"/>
    <w:rsid w:val="001A328E"/>
    <w:rsid w:val="001A3600"/>
    <w:rsid w:val="001A4725"/>
    <w:rsid w:val="001A47F8"/>
    <w:rsid w:val="001A4914"/>
    <w:rsid w:val="001A4A47"/>
    <w:rsid w:val="001A5517"/>
    <w:rsid w:val="001A66EA"/>
    <w:rsid w:val="001A6D1B"/>
    <w:rsid w:val="001A6F80"/>
    <w:rsid w:val="001A7126"/>
    <w:rsid w:val="001A7DC3"/>
    <w:rsid w:val="001B0197"/>
    <w:rsid w:val="001B0248"/>
    <w:rsid w:val="001B072D"/>
    <w:rsid w:val="001B0D31"/>
    <w:rsid w:val="001B1051"/>
    <w:rsid w:val="001B13E6"/>
    <w:rsid w:val="001B185D"/>
    <w:rsid w:val="001B1B38"/>
    <w:rsid w:val="001B200E"/>
    <w:rsid w:val="001B2FA9"/>
    <w:rsid w:val="001B3115"/>
    <w:rsid w:val="001B3893"/>
    <w:rsid w:val="001B45D3"/>
    <w:rsid w:val="001B461D"/>
    <w:rsid w:val="001B4688"/>
    <w:rsid w:val="001B4909"/>
    <w:rsid w:val="001B5849"/>
    <w:rsid w:val="001B606B"/>
    <w:rsid w:val="001B68D8"/>
    <w:rsid w:val="001B6AFB"/>
    <w:rsid w:val="001B6F88"/>
    <w:rsid w:val="001B7725"/>
    <w:rsid w:val="001B77A1"/>
    <w:rsid w:val="001C012A"/>
    <w:rsid w:val="001C0C57"/>
    <w:rsid w:val="001C0CB2"/>
    <w:rsid w:val="001C14C3"/>
    <w:rsid w:val="001C17B0"/>
    <w:rsid w:val="001C26C0"/>
    <w:rsid w:val="001C27CC"/>
    <w:rsid w:val="001C3089"/>
    <w:rsid w:val="001C3EA7"/>
    <w:rsid w:val="001C3FF5"/>
    <w:rsid w:val="001C4900"/>
    <w:rsid w:val="001C4DAD"/>
    <w:rsid w:val="001C56FB"/>
    <w:rsid w:val="001C5E78"/>
    <w:rsid w:val="001C5F37"/>
    <w:rsid w:val="001C605F"/>
    <w:rsid w:val="001C64C2"/>
    <w:rsid w:val="001C6D99"/>
    <w:rsid w:val="001C74B4"/>
    <w:rsid w:val="001C7602"/>
    <w:rsid w:val="001C7656"/>
    <w:rsid w:val="001C7A59"/>
    <w:rsid w:val="001D00EE"/>
    <w:rsid w:val="001D0B72"/>
    <w:rsid w:val="001D1550"/>
    <w:rsid w:val="001D1E06"/>
    <w:rsid w:val="001D2453"/>
    <w:rsid w:val="001D2C28"/>
    <w:rsid w:val="001D2F8F"/>
    <w:rsid w:val="001D30D3"/>
    <w:rsid w:val="001D3636"/>
    <w:rsid w:val="001D3781"/>
    <w:rsid w:val="001D3A35"/>
    <w:rsid w:val="001D433F"/>
    <w:rsid w:val="001D46D0"/>
    <w:rsid w:val="001D4850"/>
    <w:rsid w:val="001D48E3"/>
    <w:rsid w:val="001D5196"/>
    <w:rsid w:val="001D60D3"/>
    <w:rsid w:val="001D64D3"/>
    <w:rsid w:val="001D67EE"/>
    <w:rsid w:val="001D6830"/>
    <w:rsid w:val="001D6990"/>
    <w:rsid w:val="001D6ADF"/>
    <w:rsid w:val="001D6AF1"/>
    <w:rsid w:val="001D6C48"/>
    <w:rsid w:val="001D6CD7"/>
    <w:rsid w:val="001D6D25"/>
    <w:rsid w:val="001D70BE"/>
    <w:rsid w:val="001D7964"/>
    <w:rsid w:val="001D7E0A"/>
    <w:rsid w:val="001E0581"/>
    <w:rsid w:val="001E05E0"/>
    <w:rsid w:val="001E0A07"/>
    <w:rsid w:val="001E0B83"/>
    <w:rsid w:val="001E0BFB"/>
    <w:rsid w:val="001E17EE"/>
    <w:rsid w:val="001E24D6"/>
    <w:rsid w:val="001E2854"/>
    <w:rsid w:val="001E2A10"/>
    <w:rsid w:val="001E2DC8"/>
    <w:rsid w:val="001E37DC"/>
    <w:rsid w:val="001E3879"/>
    <w:rsid w:val="001E3A17"/>
    <w:rsid w:val="001E3F50"/>
    <w:rsid w:val="001E420A"/>
    <w:rsid w:val="001E45F4"/>
    <w:rsid w:val="001E4638"/>
    <w:rsid w:val="001E4804"/>
    <w:rsid w:val="001E4A59"/>
    <w:rsid w:val="001E5290"/>
    <w:rsid w:val="001E5338"/>
    <w:rsid w:val="001E54DA"/>
    <w:rsid w:val="001E5B38"/>
    <w:rsid w:val="001E5DCB"/>
    <w:rsid w:val="001E5E52"/>
    <w:rsid w:val="001E614D"/>
    <w:rsid w:val="001E6DF9"/>
    <w:rsid w:val="001E70AA"/>
    <w:rsid w:val="001E768B"/>
    <w:rsid w:val="001E76D0"/>
    <w:rsid w:val="001E7BA3"/>
    <w:rsid w:val="001F0308"/>
    <w:rsid w:val="001F046D"/>
    <w:rsid w:val="001F0CE0"/>
    <w:rsid w:val="001F13B4"/>
    <w:rsid w:val="001F171A"/>
    <w:rsid w:val="001F1922"/>
    <w:rsid w:val="001F19D2"/>
    <w:rsid w:val="001F1EFE"/>
    <w:rsid w:val="001F1FB5"/>
    <w:rsid w:val="001F2481"/>
    <w:rsid w:val="001F2531"/>
    <w:rsid w:val="001F2861"/>
    <w:rsid w:val="001F28BF"/>
    <w:rsid w:val="001F2DA5"/>
    <w:rsid w:val="001F2F0A"/>
    <w:rsid w:val="001F393E"/>
    <w:rsid w:val="001F40D3"/>
    <w:rsid w:val="001F42B2"/>
    <w:rsid w:val="001F47D4"/>
    <w:rsid w:val="001F4A75"/>
    <w:rsid w:val="001F4A8D"/>
    <w:rsid w:val="001F4F7C"/>
    <w:rsid w:val="001F55AB"/>
    <w:rsid w:val="001F5630"/>
    <w:rsid w:val="001F5AC5"/>
    <w:rsid w:val="001F6103"/>
    <w:rsid w:val="001F6397"/>
    <w:rsid w:val="001F6D00"/>
    <w:rsid w:val="001F6E6E"/>
    <w:rsid w:val="001F7231"/>
    <w:rsid w:val="001F769C"/>
    <w:rsid w:val="001F7882"/>
    <w:rsid w:val="002000CE"/>
    <w:rsid w:val="0020057C"/>
    <w:rsid w:val="0020062E"/>
    <w:rsid w:val="002007DC"/>
    <w:rsid w:val="00200845"/>
    <w:rsid w:val="00200A9D"/>
    <w:rsid w:val="0020109B"/>
    <w:rsid w:val="00201842"/>
    <w:rsid w:val="0020200E"/>
    <w:rsid w:val="00202FA8"/>
    <w:rsid w:val="0020310E"/>
    <w:rsid w:val="0020366C"/>
    <w:rsid w:val="00203F1A"/>
    <w:rsid w:val="002041EA"/>
    <w:rsid w:val="00204413"/>
    <w:rsid w:val="00204C3B"/>
    <w:rsid w:val="00204F98"/>
    <w:rsid w:val="00205531"/>
    <w:rsid w:val="0020564A"/>
    <w:rsid w:val="002056DC"/>
    <w:rsid w:val="002059CF"/>
    <w:rsid w:val="00205F79"/>
    <w:rsid w:val="00206528"/>
    <w:rsid w:val="002068CF"/>
    <w:rsid w:val="00206DE1"/>
    <w:rsid w:val="00207282"/>
    <w:rsid w:val="00207EFD"/>
    <w:rsid w:val="00207FD5"/>
    <w:rsid w:val="00210304"/>
    <w:rsid w:val="00210368"/>
    <w:rsid w:val="002103FA"/>
    <w:rsid w:val="00210C05"/>
    <w:rsid w:val="002115FC"/>
    <w:rsid w:val="0021165A"/>
    <w:rsid w:val="002116A6"/>
    <w:rsid w:val="002121E5"/>
    <w:rsid w:val="00212E27"/>
    <w:rsid w:val="00212E5B"/>
    <w:rsid w:val="00212EC8"/>
    <w:rsid w:val="00212F28"/>
    <w:rsid w:val="002137A1"/>
    <w:rsid w:val="00213A09"/>
    <w:rsid w:val="00213DAA"/>
    <w:rsid w:val="00213F44"/>
    <w:rsid w:val="00214AF4"/>
    <w:rsid w:val="00214CEB"/>
    <w:rsid w:val="00215968"/>
    <w:rsid w:val="0021635E"/>
    <w:rsid w:val="00216397"/>
    <w:rsid w:val="00216DB6"/>
    <w:rsid w:val="002171BB"/>
    <w:rsid w:val="002178A6"/>
    <w:rsid w:val="00220E05"/>
    <w:rsid w:val="00220F8C"/>
    <w:rsid w:val="0022112F"/>
    <w:rsid w:val="0022138D"/>
    <w:rsid w:val="002214ED"/>
    <w:rsid w:val="0022169B"/>
    <w:rsid w:val="0022172E"/>
    <w:rsid w:val="00221F62"/>
    <w:rsid w:val="002227FB"/>
    <w:rsid w:val="002230CA"/>
    <w:rsid w:val="002230E4"/>
    <w:rsid w:val="002233E0"/>
    <w:rsid w:val="00223DD8"/>
    <w:rsid w:val="0022420D"/>
    <w:rsid w:val="002247E2"/>
    <w:rsid w:val="00224AF6"/>
    <w:rsid w:val="00224B11"/>
    <w:rsid w:val="002255F6"/>
    <w:rsid w:val="002257E4"/>
    <w:rsid w:val="0022585F"/>
    <w:rsid w:val="002258A1"/>
    <w:rsid w:val="0022595D"/>
    <w:rsid w:val="00225972"/>
    <w:rsid w:val="00225EB2"/>
    <w:rsid w:val="00226551"/>
    <w:rsid w:val="002267E0"/>
    <w:rsid w:val="00226876"/>
    <w:rsid w:val="0022694F"/>
    <w:rsid w:val="00226A51"/>
    <w:rsid w:val="00226BD4"/>
    <w:rsid w:val="00227501"/>
    <w:rsid w:val="002277CF"/>
    <w:rsid w:val="0023121D"/>
    <w:rsid w:val="00231879"/>
    <w:rsid w:val="00231986"/>
    <w:rsid w:val="00231C43"/>
    <w:rsid w:val="00232059"/>
    <w:rsid w:val="002323AE"/>
    <w:rsid w:val="00232DDD"/>
    <w:rsid w:val="00233443"/>
    <w:rsid w:val="00233ABE"/>
    <w:rsid w:val="00234404"/>
    <w:rsid w:val="00234C72"/>
    <w:rsid w:val="00235558"/>
    <w:rsid w:val="00235596"/>
    <w:rsid w:val="00236178"/>
    <w:rsid w:val="0023673E"/>
    <w:rsid w:val="00236C17"/>
    <w:rsid w:val="00236F55"/>
    <w:rsid w:val="00237C55"/>
    <w:rsid w:val="00237ECB"/>
    <w:rsid w:val="0024003A"/>
    <w:rsid w:val="0024032E"/>
    <w:rsid w:val="002405EB"/>
    <w:rsid w:val="0024132D"/>
    <w:rsid w:val="0024135F"/>
    <w:rsid w:val="0024189E"/>
    <w:rsid w:val="00241A36"/>
    <w:rsid w:val="00242186"/>
    <w:rsid w:val="0024240B"/>
    <w:rsid w:val="002424C9"/>
    <w:rsid w:val="002429A3"/>
    <w:rsid w:val="00242E94"/>
    <w:rsid w:val="00243258"/>
    <w:rsid w:val="002434F0"/>
    <w:rsid w:val="00243F00"/>
    <w:rsid w:val="00244340"/>
    <w:rsid w:val="0024479E"/>
    <w:rsid w:val="002455EF"/>
    <w:rsid w:val="0024570C"/>
    <w:rsid w:val="00245C10"/>
    <w:rsid w:val="00245FCA"/>
    <w:rsid w:val="00246D60"/>
    <w:rsid w:val="00246D92"/>
    <w:rsid w:val="002472F2"/>
    <w:rsid w:val="002474CB"/>
    <w:rsid w:val="00247C17"/>
    <w:rsid w:val="002500D6"/>
    <w:rsid w:val="00250A45"/>
    <w:rsid w:val="00250CF2"/>
    <w:rsid w:val="00251512"/>
    <w:rsid w:val="00251658"/>
    <w:rsid w:val="002517BF"/>
    <w:rsid w:val="00251F77"/>
    <w:rsid w:val="002521AC"/>
    <w:rsid w:val="00253659"/>
    <w:rsid w:val="002537EF"/>
    <w:rsid w:val="00253B20"/>
    <w:rsid w:val="00253E63"/>
    <w:rsid w:val="00254F4A"/>
    <w:rsid w:val="00255EA3"/>
    <w:rsid w:val="002563BF"/>
    <w:rsid w:val="0025720C"/>
    <w:rsid w:val="0025769E"/>
    <w:rsid w:val="00257E49"/>
    <w:rsid w:val="0026062E"/>
    <w:rsid w:val="00261690"/>
    <w:rsid w:val="00261991"/>
    <w:rsid w:val="00261BAC"/>
    <w:rsid w:val="00261C85"/>
    <w:rsid w:val="002621FF"/>
    <w:rsid w:val="0026260A"/>
    <w:rsid w:val="002626CF"/>
    <w:rsid w:val="002635C5"/>
    <w:rsid w:val="00263659"/>
    <w:rsid w:val="002639DB"/>
    <w:rsid w:val="00263E71"/>
    <w:rsid w:val="002644D6"/>
    <w:rsid w:val="0026468D"/>
    <w:rsid w:val="002661F3"/>
    <w:rsid w:val="0026643C"/>
    <w:rsid w:val="002673F7"/>
    <w:rsid w:val="002674B3"/>
    <w:rsid w:val="002677F5"/>
    <w:rsid w:val="00267E9B"/>
    <w:rsid w:val="002704D7"/>
    <w:rsid w:val="00271629"/>
    <w:rsid w:val="002716DB"/>
    <w:rsid w:val="00271718"/>
    <w:rsid w:val="0027180F"/>
    <w:rsid w:val="00271C2C"/>
    <w:rsid w:val="002722F5"/>
    <w:rsid w:val="00272474"/>
    <w:rsid w:val="00272801"/>
    <w:rsid w:val="00272ABF"/>
    <w:rsid w:val="00272BD2"/>
    <w:rsid w:val="00272CEB"/>
    <w:rsid w:val="00272D63"/>
    <w:rsid w:val="00272E12"/>
    <w:rsid w:val="00272F4E"/>
    <w:rsid w:val="002735E9"/>
    <w:rsid w:val="00274828"/>
    <w:rsid w:val="0027498F"/>
    <w:rsid w:val="00274A37"/>
    <w:rsid w:val="00274E28"/>
    <w:rsid w:val="00274EE7"/>
    <w:rsid w:val="00275BF0"/>
    <w:rsid w:val="00275BF3"/>
    <w:rsid w:val="0027657D"/>
    <w:rsid w:val="00276F20"/>
    <w:rsid w:val="002774CC"/>
    <w:rsid w:val="00277947"/>
    <w:rsid w:val="00277A17"/>
    <w:rsid w:val="00277DE1"/>
    <w:rsid w:val="00280154"/>
    <w:rsid w:val="0028029C"/>
    <w:rsid w:val="0028055F"/>
    <w:rsid w:val="0028099B"/>
    <w:rsid w:val="00280E3D"/>
    <w:rsid w:val="00280ED6"/>
    <w:rsid w:val="00281A32"/>
    <w:rsid w:val="00281DBD"/>
    <w:rsid w:val="0028200D"/>
    <w:rsid w:val="0028282F"/>
    <w:rsid w:val="00282AB8"/>
    <w:rsid w:val="00282FB0"/>
    <w:rsid w:val="0028354B"/>
    <w:rsid w:val="00283963"/>
    <w:rsid w:val="00283D98"/>
    <w:rsid w:val="00284047"/>
    <w:rsid w:val="0028411F"/>
    <w:rsid w:val="002846B2"/>
    <w:rsid w:val="002849CC"/>
    <w:rsid w:val="00284A10"/>
    <w:rsid w:val="00284A30"/>
    <w:rsid w:val="00284DC8"/>
    <w:rsid w:val="0028552C"/>
    <w:rsid w:val="00285D31"/>
    <w:rsid w:val="00286094"/>
    <w:rsid w:val="002865CA"/>
    <w:rsid w:val="0028686E"/>
    <w:rsid w:val="00286E8E"/>
    <w:rsid w:val="00290038"/>
    <w:rsid w:val="002917ED"/>
    <w:rsid w:val="0029196D"/>
    <w:rsid w:val="00292710"/>
    <w:rsid w:val="00293082"/>
    <w:rsid w:val="00293570"/>
    <w:rsid w:val="00293746"/>
    <w:rsid w:val="00293778"/>
    <w:rsid w:val="0029383A"/>
    <w:rsid w:val="00293C2E"/>
    <w:rsid w:val="00293F6D"/>
    <w:rsid w:val="00294194"/>
    <w:rsid w:val="002942C3"/>
    <w:rsid w:val="00294BA7"/>
    <w:rsid w:val="00294EEE"/>
    <w:rsid w:val="00295345"/>
    <w:rsid w:val="00295541"/>
    <w:rsid w:val="00295547"/>
    <w:rsid w:val="00295E7B"/>
    <w:rsid w:val="0029647B"/>
    <w:rsid w:val="00296900"/>
    <w:rsid w:val="0029785A"/>
    <w:rsid w:val="002A04F1"/>
    <w:rsid w:val="002A06C7"/>
    <w:rsid w:val="002A1115"/>
    <w:rsid w:val="002A1706"/>
    <w:rsid w:val="002A18BB"/>
    <w:rsid w:val="002A24D7"/>
    <w:rsid w:val="002A29BE"/>
    <w:rsid w:val="002A2BC1"/>
    <w:rsid w:val="002A2EB4"/>
    <w:rsid w:val="002A3B7E"/>
    <w:rsid w:val="002A4E1E"/>
    <w:rsid w:val="002A503A"/>
    <w:rsid w:val="002A5247"/>
    <w:rsid w:val="002A550A"/>
    <w:rsid w:val="002A5851"/>
    <w:rsid w:val="002A5D02"/>
    <w:rsid w:val="002A5DE0"/>
    <w:rsid w:val="002A62EC"/>
    <w:rsid w:val="002A63A4"/>
    <w:rsid w:val="002A63B9"/>
    <w:rsid w:val="002A71A6"/>
    <w:rsid w:val="002A7805"/>
    <w:rsid w:val="002B05D1"/>
    <w:rsid w:val="002B12C0"/>
    <w:rsid w:val="002B208E"/>
    <w:rsid w:val="002B2154"/>
    <w:rsid w:val="002B2601"/>
    <w:rsid w:val="002B27B1"/>
    <w:rsid w:val="002B2B18"/>
    <w:rsid w:val="002B2C12"/>
    <w:rsid w:val="002B3716"/>
    <w:rsid w:val="002B3987"/>
    <w:rsid w:val="002B4758"/>
    <w:rsid w:val="002B4870"/>
    <w:rsid w:val="002B4DA6"/>
    <w:rsid w:val="002B54E2"/>
    <w:rsid w:val="002B5CF8"/>
    <w:rsid w:val="002B620A"/>
    <w:rsid w:val="002B767A"/>
    <w:rsid w:val="002B7C97"/>
    <w:rsid w:val="002B7F0F"/>
    <w:rsid w:val="002C02C3"/>
    <w:rsid w:val="002C0BB6"/>
    <w:rsid w:val="002C0BDD"/>
    <w:rsid w:val="002C0F91"/>
    <w:rsid w:val="002C1958"/>
    <w:rsid w:val="002C1AAB"/>
    <w:rsid w:val="002C1FA4"/>
    <w:rsid w:val="002C21B4"/>
    <w:rsid w:val="002C28AC"/>
    <w:rsid w:val="002C2E4F"/>
    <w:rsid w:val="002C32BD"/>
    <w:rsid w:val="002C3EBC"/>
    <w:rsid w:val="002C45EB"/>
    <w:rsid w:val="002C4A53"/>
    <w:rsid w:val="002C4C83"/>
    <w:rsid w:val="002C528A"/>
    <w:rsid w:val="002C53DB"/>
    <w:rsid w:val="002C5571"/>
    <w:rsid w:val="002C5EB5"/>
    <w:rsid w:val="002C65C4"/>
    <w:rsid w:val="002C6B21"/>
    <w:rsid w:val="002C6E50"/>
    <w:rsid w:val="002C6F78"/>
    <w:rsid w:val="002C7DD7"/>
    <w:rsid w:val="002C7F6B"/>
    <w:rsid w:val="002C7FE0"/>
    <w:rsid w:val="002D0DE8"/>
    <w:rsid w:val="002D178D"/>
    <w:rsid w:val="002D1919"/>
    <w:rsid w:val="002D1B20"/>
    <w:rsid w:val="002D1D8B"/>
    <w:rsid w:val="002D2515"/>
    <w:rsid w:val="002D254F"/>
    <w:rsid w:val="002D2625"/>
    <w:rsid w:val="002D383C"/>
    <w:rsid w:val="002D3C08"/>
    <w:rsid w:val="002D3D93"/>
    <w:rsid w:val="002D4CE2"/>
    <w:rsid w:val="002D4F03"/>
    <w:rsid w:val="002D518C"/>
    <w:rsid w:val="002D5427"/>
    <w:rsid w:val="002D5642"/>
    <w:rsid w:val="002D58BE"/>
    <w:rsid w:val="002D610F"/>
    <w:rsid w:val="002D617F"/>
    <w:rsid w:val="002D6F69"/>
    <w:rsid w:val="002E02EB"/>
    <w:rsid w:val="002E0978"/>
    <w:rsid w:val="002E11F2"/>
    <w:rsid w:val="002E188B"/>
    <w:rsid w:val="002E29D9"/>
    <w:rsid w:val="002E2A4A"/>
    <w:rsid w:val="002E2BA8"/>
    <w:rsid w:val="002E2E53"/>
    <w:rsid w:val="002E2F17"/>
    <w:rsid w:val="002E3217"/>
    <w:rsid w:val="002E3612"/>
    <w:rsid w:val="002E37E7"/>
    <w:rsid w:val="002E39A4"/>
    <w:rsid w:val="002E3B34"/>
    <w:rsid w:val="002E3FC2"/>
    <w:rsid w:val="002E4267"/>
    <w:rsid w:val="002E460B"/>
    <w:rsid w:val="002E4A46"/>
    <w:rsid w:val="002E4C2C"/>
    <w:rsid w:val="002E4DE1"/>
    <w:rsid w:val="002E4EDE"/>
    <w:rsid w:val="002E518D"/>
    <w:rsid w:val="002E51B0"/>
    <w:rsid w:val="002E557E"/>
    <w:rsid w:val="002E56DE"/>
    <w:rsid w:val="002E5D23"/>
    <w:rsid w:val="002E6958"/>
    <w:rsid w:val="002E6C98"/>
    <w:rsid w:val="002E7065"/>
    <w:rsid w:val="002E7687"/>
    <w:rsid w:val="002F0564"/>
    <w:rsid w:val="002F072E"/>
    <w:rsid w:val="002F08A5"/>
    <w:rsid w:val="002F08F0"/>
    <w:rsid w:val="002F0E69"/>
    <w:rsid w:val="002F10B2"/>
    <w:rsid w:val="002F1E21"/>
    <w:rsid w:val="002F28F9"/>
    <w:rsid w:val="002F2910"/>
    <w:rsid w:val="002F2FB3"/>
    <w:rsid w:val="002F3283"/>
    <w:rsid w:val="002F365D"/>
    <w:rsid w:val="002F3DAA"/>
    <w:rsid w:val="002F453E"/>
    <w:rsid w:val="002F45B3"/>
    <w:rsid w:val="002F46E5"/>
    <w:rsid w:val="002F48AE"/>
    <w:rsid w:val="002F4A93"/>
    <w:rsid w:val="002F5E29"/>
    <w:rsid w:val="002F6150"/>
    <w:rsid w:val="002F6169"/>
    <w:rsid w:val="002F62A7"/>
    <w:rsid w:val="002F63A3"/>
    <w:rsid w:val="002F6406"/>
    <w:rsid w:val="002F6D9B"/>
    <w:rsid w:val="002F79D0"/>
    <w:rsid w:val="0030020B"/>
    <w:rsid w:val="00300599"/>
    <w:rsid w:val="003008D2"/>
    <w:rsid w:val="00300A76"/>
    <w:rsid w:val="00301549"/>
    <w:rsid w:val="0030155B"/>
    <w:rsid w:val="00301862"/>
    <w:rsid w:val="00301DCB"/>
    <w:rsid w:val="00301F56"/>
    <w:rsid w:val="0030222D"/>
    <w:rsid w:val="00302443"/>
    <w:rsid w:val="0030320F"/>
    <w:rsid w:val="00303E1B"/>
    <w:rsid w:val="00303F82"/>
    <w:rsid w:val="0030434B"/>
    <w:rsid w:val="00304C58"/>
    <w:rsid w:val="00304E72"/>
    <w:rsid w:val="00305885"/>
    <w:rsid w:val="00306353"/>
    <w:rsid w:val="003067C0"/>
    <w:rsid w:val="003077B7"/>
    <w:rsid w:val="00307913"/>
    <w:rsid w:val="00307CDE"/>
    <w:rsid w:val="00310185"/>
    <w:rsid w:val="00310508"/>
    <w:rsid w:val="00310D45"/>
    <w:rsid w:val="00310FB7"/>
    <w:rsid w:val="00311320"/>
    <w:rsid w:val="00311EAA"/>
    <w:rsid w:val="00312509"/>
    <w:rsid w:val="003137E6"/>
    <w:rsid w:val="00313C10"/>
    <w:rsid w:val="00313EBB"/>
    <w:rsid w:val="00314260"/>
    <w:rsid w:val="00314690"/>
    <w:rsid w:val="00314A67"/>
    <w:rsid w:val="00315004"/>
    <w:rsid w:val="0031515D"/>
    <w:rsid w:val="00315FC6"/>
    <w:rsid w:val="0031635E"/>
    <w:rsid w:val="0031656B"/>
    <w:rsid w:val="003168E8"/>
    <w:rsid w:val="00317642"/>
    <w:rsid w:val="00317767"/>
    <w:rsid w:val="00317BBA"/>
    <w:rsid w:val="00317D6E"/>
    <w:rsid w:val="00317DC1"/>
    <w:rsid w:val="0032048E"/>
    <w:rsid w:val="00320544"/>
    <w:rsid w:val="0032094C"/>
    <w:rsid w:val="00320E19"/>
    <w:rsid w:val="0032100D"/>
    <w:rsid w:val="00321A0A"/>
    <w:rsid w:val="00321ACC"/>
    <w:rsid w:val="0032205E"/>
    <w:rsid w:val="00322300"/>
    <w:rsid w:val="003223AF"/>
    <w:rsid w:val="003224B8"/>
    <w:rsid w:val="003235E9"/>
    <w:rsid w:val="003241AF"/>
    <w:rsid w:val="00324249"/>
    <w:rsid w:val="003242F6"/>
    <w:rsid w:val="00324626"/>
    <w:rsid w:val="0032505F"/>
    <w:rsid w:val="0032541A"/>
    <w:rsid w:val="003259FC"/>
    <w:rsid w:val="00325D35"/>
    <w:rsid w:val="00326467"/>
    <w:rsid w:val="00326B7D"/>
    <w:rsid w:val="00326D9E"/>
    <w:rsid w:val="00326DEC"/>
    <w:rsid w:val="00326E97"/>
    <w:rsid w:val="00327084"/>
    <w:rsid w:val="003270DC"/>
    <w:rsid w:val="00327558"/>
    <w:rsid w:val="003275A8"/>
    <w:rsid w:val="00327AB5"/>
    <w:rsid w:val="00330F4E"/>
    <w:rsid w:val="003316FA"/>
    <w:rsid w:val="0033171E"/>
    <w:rsid w:val="00332021"/>
    <w:rsid w:val="0033233C"/>
    <w:rsid w:val="00332F16"/>
    <w:rsid w:val="00333A9E"/>
    <w:rsid w:val="00334395"/>
    <w:rsid w:val="00334696"/>
    <w:rsid w:val="00334E75"/>
    <w:rsid w:val="00334E7F"/>
    <w:rsid w:val="003353C8"/>
    <w:rsid w:val="00335689"/>
    <w:rsid w:val="00335F65"/>
    <w:rsid w:val="00335FB5"/>
    <w:rsid w:val="0033629E"/>
    <w:rsid w:val="003367EA"/>
    <w:rsid w:val="00337091"/>
    <w:rsid w:val="00337099"/>
    <w:rsid w:val="0034005C"/>
    <w:rsid w:val="00340456"/>
    <w:rsid w:val="003416BB"/>
    <w:rsid w:val="00341703"/>
    <w:rsid w:val="00341B1B"/>
    <w:rsid w:val="00341CD9"/>
    <w:rsid w:val="003426E8"/>
    <w:rsid w:val="00342902"/>
    <w:rsid w:val="003434FE"/>
    <w:rsid w:val="003437B1"/>
    <w:rsid w:val="00343C7A"/>
    <w:rsid w:val="003443C2"/>
    <w:rsid w:val="00344648"/>
    <w:rsid w:val="003448E7"/>
    <w:rsid w:val="00344D5C"/>
    <w:rsid w:val="003450B2"/>
    <w:rsid w:val="003451D4"/>
    <w:rsid w:val="00345600"/>
    <w:rsid w:val="00345735"/>
    <w:rsid w:val="00345B5B"/>
    <w:rsid w:val="003462E0"/>
    <w:rsid w:val="00346376"/>
    <w:rsid w:val="0034694F"/>
    <w:rsid w:val="003469CB"/>
    <w:rsid w:val="00346A06"/>
    <w:rsid w:val="00346A74"/>
    <w:rsid w:val="003474DF"/>
    <w:rsid w:val="0035062F"/>
    <w:rsid w:val="00350A6A"/>
    <w:rsid w:val="00350D6B"/>
    <w:rsid w:val="003513F1"/>
    <w:rsid w:val="00351690"/>
    <w:rsid w:val="00351F47"/>
    <w:rsid w:val="003528A4"/>
    <w:rsid w:val="003529DD"/>
    <w:rsid w:val="00353184"/>
    <w:rsid w:val="003536C8"/>
    <w:rsid w:val="00353932"/>
    <w:rsid w:val="00353EC0"/>
    <w:rsid w:val="00353FFF"/>
    <w:rsid w:val="0035406B"/>
    <w:rsid w:val="00354128"/>
    <w:rsid w:val="003541C8"/>
    <w:rsid w:val="00354401"/>
    <w:rsid w:val="003545C2"/>
    <w:rsid w:val="003546B0"/>
    <w:rsid w:val="00354EBC"/>
    <w:rsid w:val="003550D9"/>
    <w:rsid w:val="00355656"/>
    <w:rsid w:val="0035592C"/>
    <w:rsid w:val="00355BE5"/>
    <w:rsid w:val="00356095"/>
    <w:rsid w:val="00356428"/>
    <w:rsid w:val="003565F4"/>
    <w:rsid w:val="00356634"/>
    <w:rsid w:val="00356D9D"/>
    <w:rsid w:val="00356E44"/>
    <w:rsid w:val="003571C0"/>
    <w:rsid w:val="0035730A"/>
    <w:rsid w:val="00357617"/>
    <w:rsid w:val="0035764C"/>
    <w:rsid w:val="003577C2"/>
    <w:rsid w:val="00357C3D"/>
    <w:rsid w:val="00357C99"/>
    <w:rsid w:val="00357CBC"/>
    <w:rsid w:val="003601DC"/>
    <w:rsid w:val="00361515"/>
    <w:rsid w:val="00361606"/>
    <w:rsid w:val="00361BD7"/>
    <w:rsid w:val="003650E2"/>
    <w:rsid w:val="00365772"/>
    <w:rsid w:val="00366301"/>
    <w:rsid w:val="00366841"/>
    <w:rsid w:val="00366A8D"/>
    <w:rsid w:val="00367031"/>
    <w:rsid w:val="0036708E"/>
    <w:rsid w:val="003671A0"/>
    <w:rsid w:val="00367334"/>
    <w:rsid w:val="003673F4"/>
    <w:rsid w:val="00367AA6"/>
    <w:rsid w:val="0037039C"/>
    <w:rsid w:val="00370561"/>
    <w:rsid w:val="003706F6"/>
    <w:rsid w:val="0037073A"/>
    <w:rsid w:val="00371292"/>
    <w:rsid w:val="0037130E"/>
    <w:rsid w:val="0037191E"/>
    <w:rsid w:val="00372819"/>
    <w:rsid w:val="00372DA3"/>
    <w:rsid w:val="0037364D"/>
    <w:rsid w:val="003738AD"/>
    <w:rsid w:val="00373BE1"/>
    <w:rsid w:val="003741DE"/>
    <w:rsid w:val="003749A3"/>
    <w:rsid w:val="00374D22"/>
    <w:rsid w:val="00374E0D"/>
    <w:rsid w:val="003753A0"/>
    <w:rsid w:val="0037543B"/>
    <w:rsid w:val="003761FF"/>
    <w:rsid w:val="003767D5"/>
    <w:rsid w:val="00376A45"/>
    <w:rsid w:val="00376B11"/>
    <w:rsid w:val="00376C0F"/>
    <w:rsid w:val="003777E7"/>
    <w:rsid w:val="00377E72"/>
    <w:rsid w:val="00377F40"/>
    <w:rsid w:val="003800A7"/>
    <w:rsid w:val="0038109C"/>
    <w:rsid w:val="0038118B"/>
    <w:rsid w:val="00381B89"/>
    <w:rsid w:val="00381ED9"/>
    <w:rsid w:val="00382136"/>
    <w:rsid w:val="00382316"/>
    <w:rsid w:val="00382680"/>
    <w:rsid w:val="00382987"/>
    <w:rsid w:val="00382992"/>
    <w:rsid w:val="003829A2"/>
    <w:rsid w:val="00382C55"/>
    <w:rsid w:val="00382E52"/>
    <w:rsid w:val="003830DD"/>
    <w:rsid w:val="00383DF9"/>
    <w:rsid w:val="0038421A"/>
    <w:rsid w:val="003847EB"/>
    <w:rsid w:val="00384ACD"/>
    <w:rsid w:val="00384CBA"/>
    <w:rsid w:val="00385071"/>
    <w:rsid w:val="00385166"/>
    <w:rsid w:val="0038527B"/>
    <w:rsid w:val="0038614B"/>
    <w:rsid w:val="00386335"/>
    <w:rsid w:val="0038680C"/>
    <w:rsid w:val="00386B81"/>
    <w:rsid w:val="00386ED8"/>
    <w:rsid w:val="00386F2E"/>
    <w:rsid w:val="003903BF"/>
    <w:rsid w:val="003903EC"/>
    <w:rsid w:val="00390CB5"/>
    <w:rsid w:val="00390DA7"/>
    <w:rsid w:val="00390ED1"/>
    <w:rsid w:val="003914F0"/>
    <w:rsid w:val="00391DBF"/>
    <w:rsid w:val="00392D2C"/>
    <w:rsid w:val="00392D98"/>
    <w:rsid w:val="00392DBD"/>
    <w:rsid w:val="003937EF"/>
    <w:rsid w:val="00393E66"/>
    <w:rsid w:val="00393F12"/>
    <w:rsid w:val="00394075"/>
    <w:rsid w:val="00394A92"/>
    <w:rsid w:val="00395074"/>
    <w:rsid w:val="00395688"/>
    <w:rsid w:val="00395B72"/>
    <w:rsid w:val="00395D4F"/>
    <w:rsid w:val="00395F3E"/>
    <w:rsid w:val="0039659E"/>
    <w:rsid w:val="00396884"/>
    <w:rsid w:val="00396C50"/>
    <w:rsid w:val="00397384"/>
    <w:rsid w:val="003A0839"/>
    <w:rsid w:val="003A0DBD"/>
    <w:rsid w:val="003A0E52"/>
    <w:rsid w:val="003A1CD6"/>
    <w:rsid w:val="003A25C7"/>
    <w:rsid w:val="003A2B81"/>
    <w:rsid w:val="003A2BF9"/>
    <w:rsid w:val="003A3260"/>
    <w:rsid w:val="003A3281"/>
    <w:rsid w:val="003A35DF"/>
    <w:rsid w:val="003A3B92"/>
    <w:rsid w:val="003A4BE8"/>
    <w:rsid w:val="003A554E"/>
    <w:rsid w:val="003A56B0"/>
    <w:rsid w:val="003A5DE8"/>
    <w:rsid w:val="003A60F9"/>
    <w:rsid w:val="003A67ED"/>
    <w:rsid w:val="003A6F7F"/>
    <w:rsid w:val="003A797F"/>
    <w:rsid w:val="003B00D8"/>
    <w:rsid w:val="003B01EC"/>
    <w:rsid w:val="003B059E"/>
    <w:rsid w:val="003B15BC"/>
    <w:rsid w:val="003B1B6B"/>
    <w:rsid w:val="003B24B7"/>
    <w:rsid w:val="003B26AE"/>
    <w:rsid w:val="003B351E"/>
    <w:rsid w:val="003B3525"/>
    <w:rsid w:val="003B392D"/>
    <w:rsid w:val="003B3C32"/>
    <w:rsid w:val="003B43D6"/>
    <w:rsid w:val="003B44FE"/>
    <w:rsid w:val="003B4B61"/>
    <w:rsid w:val="003B4DE0"/>
    <w:rsid w:val="003B518B"/>
    <w:rsid w:val="003B530F"/>
    <w:rsid w:val="003B53D8"/>
    <w:rsid w:val="003B60AC"/>
    <w:rsid w:val="003B6626"/>
    <w:rsid w:val="003B6859"/>
    <w:rsid w:val="003B6EDF"/>
    <w:rsid w:val="003B6F86"/>
    <w:rsid w:val="003B7C6E"/>
    <w:rsid w:val="003C09D9"/>
    <w:rsid w:val="003C0F86"/>
    <w:rsid w:val="003C19E9"/>
    <w:rsid w:val="003C1A26"/>
    <w:rsid w:val="003C22C6"/>
    <w:rsid w:val="003C2458"/>
    <w:rsid w:val="003C24FE"/>
    <w:rsid w:val="003C25AE"/>
    <w:rsid w:val="003C275C"/>
    <w:rsid w:val="003C2764"/>
    <w:rsid w:val="003C2A7C"/>
    <w:rsid w:val="003C2D0A"/>
    <w:rsid w:val="003C2ED1"/>
    <w:rsid w:val="003C3355"/>
    <w:rsid w:val="003C340A"/>
    <w:rsid w:val="003C3D36"/>
    <w:rsid w:val="003C3DAD"/>
    <w:rsid w:val="003C3EA6"/>
    <w:rsid w:val="003C3EB3"/>
    <w:rsid w:val="003C4DBD"/>
    <w:rsid w:val="003C512A"/>
    <w:rsid w:val="003C5148"/>
    <w:rsid w:val="003C532B"/>
    <w:rsid w:val="003C53F8"/>
    <w:rsid w:val="003C5567"/>
    <w:rsid w:val="003C5917"/>
    <w:rsid w:val="003C629C"/>
    <w:rsid w:val="003C6399"/>
    <w:rsid w:val="003C6935"/>
    <w:rsid w:val="003C6E02"/>
    <w:rsid w:val="003C71BF"/>
    <w:rsid w:val="003C7986"/>
    <w:rsid w:val="003D0067"/>
    <w:rsid w:val="003D0321"/>
    <w:rsid w:val="003D09A7"/>
    <w:rsid w:val="003D0DA7"/>
    <w:rsid w:val="003D15DF"/>
    <w:rsid w:val="003D1B1E"/>
    <w:rsid w:val="003D1B8F"/>
    <w:rsid w:val="003D21A1"/>
    <w:rsid w:val="003D2246"/>
    <w:rsid w:val="003D23CD"/>
    <w:rsid w:val="003D27E8"/>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5C7"/>
    <w:rsid w:val="003D76AA"/>
    <w:rsid w:val="003D794A"/>
    <w:rsid w:val="003E0179"/>
    <w:rsid w:val="003E022C"/>
    <w:rsid w:val="003E0AD3"/>
    <w:rsid w:val="003E162D"/>
    <w:rsid w:val="003E1727"/>
    <w:rsid w:val="003E1834"/>
    <w:rsid w:val="003E1C46"/>
    <w:rsid w:val="003E295B"/>
    <w:rsid w:val="003E29E2"/>
    <w:rsid w:val="003E2C3D"/>
    <w:rsid w:val="003E3932"/>
    <w:rsid w:val="003E3D28"/>
    <w:rsid w:val="003E4324"/>
    <w:rsid w:val="003E4A53"/>
    <w:rsid w:val="003E4A61"/>
    <w:rsid w:val="003E4C42"/>
    <w:rsid w:val="003E4CBD"/>
    <w:rsid w:val="003E5923"/>
    <w:rsid w:val="003E6170"/>
    <w:rsid w:val="003E674B"/>
    <w:rsid w:val="003E762E"/>
    <w:rsid w:val="003F0959"/>
    <w:rsid w:val="003F17F2"/>
    <w:rsid w:val="003F1F50"/>
    <w:rsid w:val="003F2021"/>
    <w:rsid w:val="003F2A0D"/>
    <w:rsid w:val="003F2B9E"/>
    <w:rsid w:val="003F3229"/>
    <w:rsid w:val="003F41D8"/>
    <w:rsid w:val="003F44C7"/>
    <w:rsid w:val="003F4AB6"/>
    <w:rsid w:val="003F53C9"/>
    <w:rsid w:val="003F59D5"/>
    <w:rsid w:val="003F5CB3"/>
    <w:rsid w:val="003F6388"/>
    <w:rsid w:val="003F6406"/>
    <w:rsid w:val="003F65A1"/>
    <w:rsid w:val="003F703E"/>
    <w:rsid w:val="003F7640"/>
    <w:rsid w:val="003F7DC4"/>
    <w:rsid w:val="004001D4"/>
    <w:rsid w:val="00400F3D"/>
    <w:rsid w:val="0040103D"/>
    <w:rsid w:val="004011B9"/>
    <w:rsid w:val="00401201"/>
    <w:rsid w:val="00401476"/>
    <w:rsid w:val="0040170F"/>
    <w:rsid w:val="00401BB8"/>
    <w:rsid w:val="00401C87"/>
    <w:rsid w:val="00403353"/>
    <w:rsid w:val="00403AEA"/>
    <w:rsid w:val="004041F4"/>
    <w:rsid w:val="00404715"/>
    <w:rsid w:val="004049E2"/>
    <w:rsid w:val="00404C16"/>
    <w:rsid w:val="00404E8B"/>
    <w:rsid w:val="00404FF2"/>
    <w:rsid w:val="0040556B"/>
    <w:rsid w:val="00405730"/>
    <w:rsid w:val="00405A46"/>
    <w:rsid w:val="00405EA2"/>
    <w:rsid w:val="00406772"/>
    <w:rsid w:val="00406822"/>
    <w:rsid w:val="00406E9E"/>
    <w:rsid w:val="004074AC"/>
    <w:rsid w:val="00407C47"/>
    <w:rsid w:val="00410082"/>
    <w:rsid w:val="00410194"/>
    <w:rsid w:val="0041037C"/>
    <w:rsid w:val="00410B32"/>
    <w:rsid w:val="00412653"/>
    <w:rsid w:val="00413258"/>
    <w:rsid w:val="004135E1"/>
    <w:rsid w:val="004137D9"/>
    <w:rsid w:val="00413AF0"/>
    <w:rsid w:val="004142BD"/>
    <w:rsid w:val="004145B2"/>
    <w:rsid w:val="00414B15"/>
    <w:rsid w:val="00416DD8"/>
    <w:rsid w:val="00416FDB"/>
    <w:rsid w:val="00417B97"/>
    <w:rsid w:val="00417EA7"/>
    <w:rsid w:val="0042002D"/>
    <w:rsid w:val="00420D6D"/>
    <w:rsid w:val="00421263"/>
    <w:rsid w:val="0042140A"/>
    <w:rsid w:val="0042179D"/>
    <w:rsid w:val="00421E64"/>
    <w:rsid w:val="00422427"/>
    <w:rsid w:val="00423176"/>
    <w:rsid w:val="00423BCF"/>
    <w:rsid w:val="00423C05"/>
    <w:rsid w:val="00424048"/>
    <w:rsid w:val="004241AD"/>
    <w:rsid w:val="00424F4E"/>
    <w:rsid w:val="00424F56"/>
    <w:rsid w:val="004255E3"/>
    <w:rsid w:val="00425752"/>
    <w:rsid w:val="00425DF5"/>
    <w:rsid w:val="00427A98"/>
    <w:rsid w:val="00427ACD"/>
    <w:rsid w:val="004302A6"/>
    <w:rsid w:val="004305B2"/>
    <w:rsid w:val="00430AD7"/>
    <w:rsid w:val="00430C8D"/>
    <w:rsid w:val="00430F7F"/>
    <w:rsid w:val="00431993"/>
    <w:rsid w:val="00431ADE"/>
    <w:rsid w:val="00431B1E"/>
    <w:rsid w:val="00431D8B"/>
    <w:rsid w:val="00432366"/>
    <w:rsid w:val="004324DF"/>
    <w:rsid w:val="00432D0B"/>
    <w:rsid w:val="00433224"/>
    <w:rsid w:val="004339D7"/>
    <w:rsid w:val="00433E95"/>
    <w:rsid w:val="00433EAA"/>
    <w:rsid w:val="00433F30"/>
    <w:rsid w:val="0043684E"/>
    <w:rsid w:val="0043710F"/>
    <w:rsid w:val="00437690"/>
    <w:rsid w:val="004376A3"/>
    <w:rsid w:val="00437BE8"/>
    <w:rsid w:val="00437D74"/>
    <w:rsid w:val="004400A7"/>
    <w:rsid w:val="004401A1"/>
    <w:rsid w:val="0044044F"/>
    <w:rsid w:val="00440710"/>
    <w:rsid w:val="00441B45"/>
    <w:rsid w:val="004424E5"/>
    <w:rsid w:val="00442C1B"/>
    <w:rsid w:val="00443917"/>
    <w:rsid w:val="00443E78"/>
    <w:rsid w:val="00444742"/>
    <w:rsid w:val="00444EAD"/>
    <w:rsid w:val="00445147"/>
    <w:rsid w:val="004452D3"/>
    <w:rsid w:val="004453FF"/>
    <w:rsid w:val="00445777"/>
    <w:rsid w:val="004460E6"/>
    <w:rsid w:val="00446247"/>
    <w:rsid w:val="00446A97"/>
    <w:rsid w:val="00446D78"/>
    <w:rsid w:val="004472F0"/>
    <w:rsid w:val="00447C7D"/>
    <w:rsid w:val="00447E5D"/>
    <w:rsid w:val="00447FBA"/>
    <w:rsid w:val="00450109"/>
    <w:rsid w:val="00450725"/>
    <w:rsid w:val="0045074D"/>
    <w:rsid w:val="00450AFC"/>
    <w:rsid w:val="00450B18"/>
    <w:rsid w:val="0045102A"/>
    <w:rsid w:val="00451124"/>
    <w:rsid w:val="0045150F"/>
    <w:rsid w:val="00451D97"/>
    <w:rsid w:val="00451F62"/>
    <w:rsid w:val="0045242D"/>
    <w:rsid w:val="0045294C"/>
    <w:rsid w:val="00452AEC"/>
    <w:rsid w:val="004530B7"/>
    <w:rsid w:val="0045313D"/>
    <w:rsid w:val="0045325D"/>
    <w:rsid w:val="00453563"/>
    <w:rsid w:val="00455550"/>
    <w:rsid w:val="00455845"/>
    <w:rsid w:val="00455BC8"/>
    <w:rsid w:val="00455C06"/>
    <w:rsid w:val="00456A7A"/>
    <w:rsid w:val="00456F91"/>
    <w:rsid w:val="00457712"/>
    <w:rsid w:val="004577A9"/>
    <w:rsid w:val="00457D18"/>
    <w:rsid w:val="0046028C"/>
    <w:rsid w:val="004602F2"/>
    <w:rsid w:val="00460331"/>
    <w:rsid w:val="00460660"/>
    <w:rsid w:val="004608AF"/>
    <w:rsid w:val="00460D53"/>
    <w:rsid w:val="00461766"/>
    <w:rsid w:val="004619E3"/>
    <w:rsid w:val="00461A02"/>
    <w:rsid w:val="00461C3D"/>
    <w:rsid w:val="00461D1C"/>
    <w:rsid w:val="004623E3"/>
    <w:rsid w:val="004626B7"/>
    <w:rsid w:val="0046291B"/>
    <w:rsid w:val="00462B5A"/>
    <w:rsid w:val="00462FAD"/>
    <w:rsid w:val="004630FD"/>
    <w:rsid w:val="00463105"/>
    <w:rsid w:val="004639CD"/>
    <w:rsid w:val="0046466A"/>
    <w:rsid w:val="00464B78"/>
    <w:rsid w:val="00464FB6"/>
    <w:rsid w:val="00465677"/>
    <w:rsid w:val="00466002"/>
    <w:rsid w:val="004662A2"/>
    <w:rsid w:val="004669EF"/>
    <w:rsid w:val="004670D0"/>
    <w:rsid w:val="004671B4"/>
    <w:rsid w:val="0046724B"/>
    <w:rsid w:val="00467910"/>
    <w:rsid w:val="0047023D"/>
    <w:rsid w:val="00470E24"/>
    <w:rsid w:val="0047131A"/>
    <w:rsid w:val="0047190C"/>
    <w:rsid w:val="00471B93"/>
    <w:rsid w:val="00471BB8"/>
    <w:rsid w:val="00472078"/>
    <w:rsid w:val="00472325"/>
    <w:rsid w:val="00472562"/>
    <w:rsid w:val="004735F6"/>
    <w:rsid w:val="004739FE"/>
    <w:rsid w:val="00473BA5"/>
    <w:rsid w:val="00474120"/>
    <w:rsid w:val="00474149"/>
    <w:rsid w:val="004749F9"/>
    <w:rsid w:val="00474C79"/>
    <w:rsid w:val="00474F00"/>
    <w:rsid w:val="0047576E"/>
    <w:rsid w:val="004757F3"/>
    <w:rsid w:val="0047589C"/>
    <w:rsid w:val="00475C30"/>
    <w:rsid w:val="004760A5"/>
    <w:rsid w:val="00476226"/>
    <w:rsid w:val="00476C31"/>
    <w:rsid w:val="00476CE2"/>
    <w:rsid w:val="0047703F"/>
    <w:rsid w:val="00477E55"/>
    <w:rsid w:val="00477F1B"/>
    <w:rsid w:val="00480140"/>
    <w:rsid w:val="0048025B"/>
    <w:rsid w:val="004803E0"/>
    <w:rsid w:val="00480A23"/>
    <w:rsid w:val="00480A9A"/>
    <w:rsid w:val="004814D5"/>
    <w:rsid w:val="004815A1"/>
    <w:rsid w:val="00481660"/>
    <w:rsid w:val="00481899"/>
    <w:rsid w:val="0048191D"/>
    <w:rsid w:val="004822F0"/>
    <w:rsid w:val="004823B4"/>
    <w:rsid w:val="00482466"/>
    <w:rsid w:val="00482E18"/>
    <w:rsid w:val="00482EFD"/>
    <w:rsid w:val="004830D3"/>
    <w:rsid w:val="0048338C"/>
    <w:rsid w:val="00484083"/>
    <w:rsid w:val="00484E30"/>
    <w:rsid w:val="0048595A"/>
    <w:rsid w:val="00485B1F"/>
    <w:rsid w:val="00486951"/>
    <w:rsid w:val="00486FC9"/>
    <w:rsid w:val="004870E2"/>
    <w:rsid w:val="0048793D"/>
    <w:rsid w:val="00487ACE"/>
    <w:rsid w:val="004902D4"/>
    <w:rsid w:val="00490A28"/>
    <w:rsid w:val="00491013"/>
    <w:rsid w:val="004910AE"/>
    <w:rsid w:val="00491207"/>
    <w:rsid w:val="004915E0"/>
    <w:rsid w:val="004919EF"/>
    <w:rsid w:val="00491CCC"/>
    <w:rsid w:val="00491D9F"/>
    <w:rsid w:val="00491ED5"/>
    <w:rsid w:val="004924C5"/>
    <w:rsid w:val="00492702"/>
    <w:rsid w:val="00492778"/>
    <w:rsid w:val="004929E5"/>
    <w:rsid w:val="00492B23"/>
    <w:rsid w:val="00492E9D"/>
    <w:rsid w:val="00493014"/>
    <w:rsid w:val="00493237"/>
    <w:rsid w:val="00493320"/>
    <w:rsid w:val="00493D62"/>
    <w:rsid w:val="00494567"/>
    <w:rsid w:val="004946C4"/>
    <w:rsid w:val="004950B9"/>
    <w:rsid w:val="004955BB"/>
    <w:rsid w:val="004959B5"/>
    <w:rsid w:val="00495DB4"/>
    <w:rsid w:val="00495F24"/>
    <w:rsid w:val="00495F73"/>
    <w:rsid w:val="004960B6"/>
    <w:rsid w:val="00496D3E"/>
    <w:rsid w:val="0049761C"/>
    <w:rsid w:val="004977CF"/>
    <w:rsid w:val="00497FB2"/>
    <w:rsid w:val="004A0014"/>
    <w:rsid w:val="004A068C"/>
    <w:rsid w:val="004A0763"/>
    <w:rsid w:val="004A18A1"/>
    <w:rsid w:val="004A1A72"/>
    <w:rsid w:val="004A232F"/>
    <w:rsid w:val="004A3C82"/>
    <w:rsid w:val="004A3D6C"/>
    <w:rsid w:val="004A3D8E"/>
    <w:rsid w:val="004A3EF9"/>
    <w:rsid w:val="004A441F"/>
    <w:rsid w:val="004A4428"/>
    <w:rsid w:val="004A4909"/>
    <w:rsid w:val="004A4D54"/>
    <w:rsid w:val="004A5463"/>
    <w:rsid w:val="004A58BA"/>
    <w:rsid w:val="004A5DDF"/>
    <w:rsid w:val="004A6146"/>
    <w:rsid w:val="004A66B0"/>
    <w:rsid w:val="004A721D"/>
    <w:rsid w:val="004A7A53"/>
    <w:rsid w:val="004B0AD6"/>
    <w:rsid w:val="004B0C11"/>
    <w:rsid w:val="004B0C68"/>
    <w:rsid w:val="004B0F93"/>
    <w:rsid w:val="004B1AC0"/>
    <w:rsid w:val="004B1BDD"/>
    <w:rsid w:val="004B1C15"/>
    <w:rsid w:val="004B1E8A"/>
    <w:rsid w:val="004B2272"/>
    <w:rsid w:val="004B2F5C"/>
    <w:rsid w:val="004B2F73"/>
    <w:rsid w:val="004B38F7"/>
    <w:rsid w:val="004B3E8C"/>
    <w:rsid w:val="004B3E9E"/>
    <w:rsid w:val="004B45AC"/>
    <w:rsid w:val="004B60B9"/>
    <w:rsid w:val="004B6609"/>
    <w:rsid w:val="004B6677"/>
    <w:rsid w:val="004B7534"/>
    <w:rsid w:val="004B76D4"/>
    <w:rsid w:val="004B7861"/>
    <w:rsid w:val="004B7980"/>
    <w:rsid w:val="004C19AE"/>
    <w:rsid w:val="004C1A9D"/>
    <w:rsid w:val="004C2B2E"/>
    <w:rsid w:val="004C2E99"/>
    <w:rsid w:val="004C3057"/>
    <w:rsid w:val="004C3648"/>
    <w:rsid w:val="004C36E3"/>
    <w:rsid w:val="004C52E6"/>
    <w:rsid w:val="004C5729"/>
    <w:rsid w:val="004C57B7"/>
    <w:rsid w:val="004C57CF"/>
    <w:rsid w:val="004C59F6"/>
    <w:rsid w:val="004C5AE4"/>
    <w:rsid w:val="004C60F1"/>
    <w:rsid w:val="004C638E"/>
    <w:rsid w:val="004C682A"/>
    <w:rsid w:val="004C6A73"/>
    <w:rsid w:val="004C79D7"/>
    <w:rsid w:val="004D0C4D"/>
    <w:rsid w:val="004D1992"/>
    <w:rsid w:val="004D1A5E"/>
    <w:rsid w:val="004D2067"/>
    <w:rsid w:val="004D227F"/>
    <w:rsid w:val="004D23D4"/>
    <w:rsid w:val="004D255C"/>
    <w:rsid w:val="004D2E9D"/>
    <w:rsid w:val="004D3913"/>
    <w:rsid w:val="004D3B52"/>
    <w:rsid w:val="004D3C42"/>
    <w:rsid w:val="004D3E8B"/>
    <w:rsid w:val="004D3F58"/>
    <w:rsid w:val="004D4536"/>
    <w:rsid w:val="004D45CD"/>
    <w:rsid w:val="004D4627"/>
    <w:rsid w:val="004D4912"/>
    <w:rsid w:val="004D5084"/>
    <w:rsid w:val="004D5692"/>
    <w:rsid w:val="004D5B35"/>
    <w:rsid w:val="004D6F88"/>
    <w:rsid w:val="004D7AD2"/>
    <w:rsid w:val="004E0401"/>
    <w:rsid w:val="004E05B3"/>
    <w:rsid w:val="004E0D93"/>
    <w:rsid w:val="004E0E35"/>
    <w:rsid w:val="004E0E41"/>
    <w:rsid w:val="004E1943"/>
    <w:rsid w:val="004E22C6"/>
    <w:rsid w:val="004E24D5"/>
    <w:rsid w:val="004E26DB"/>
    <w:rsid w:val="004E278A"/>
    <w:rsid w:val="004E28EC"/>
    <w:rsid w:val="004E2AF1"/>
    <w:rsid w:val="004E2CC1"/>
    <w:rsid w:val="004E2EBC"/>
    <w:rsid w:val="004E3025"/>
    <w:rsid w:val="004E3586"/>
    <w:rsid w:val="004E36BB"/>
    <w:rsid w:val="004E3860"/>
    <w:rsid w:val="004E3B3C"/>
    <w:rsid w:val="004E3D19"/>
    <w:rsid w:val="004E3D5A"/>
    <w:rsid w:val="004E3DBD"/>
    <w:rsid w:val="004E42B5"/>
    <w:rsid w:val="004E4BC8"/>
    <w:rsid w:val="004E4CC5"/>
    <w:rsid w:val="004E4ECF"/>
    <w:rsid w:val="004E5605"/>
    <w:rsid w:val="004E56D5"/>
    <w:rsid w:val="004E5E88"/>
    <w:rsid w:val="004E6030"/>
    <w:rsid w:val="004E60F3"/>
    <w:rsid w:val="004E61C1"/>
    <w:rsid w:val="004E6228"/>
    <w:rsid w:val="004E62EA"/>
    <w:rsid w:val="004E69B2"/>
    <w:rsid w:val="004E74AF"/>
    <w:rsid w:val="004E7A0E"/>
    <w:rsid w:val="004E7E65"/>
    <w:rsid w:val="004F0386"/>
    <w:rsid w:val="004F075F"/>
    <w:rsid w:val="004F1713"/>
    <w:rsid w:val="004F1BA7"/>
    <w:rsid w:val="004F1E1C"/>
    <w:rsid w:val="004F1F0C"/>
    <w:rsid w:val="004F2296"/>
    <w:rsid w:val="004F22BA"/>
    <w:rsid w:val="004F384C"/>
    <w:rsid w:val="004F3912"/>
    <w:rsid w:val="004F3C7B"/>
    <w:rsid w:val="004F4021"/>
    <w:rsid w:val="004F4772"/>
    <w:rsid w:val="004F4BD4"/>
    <w:rsid w:val="004F5ADA"/>
    <w:rsid w:val="004F5E06"/>
    <w:rsid w:val="004F63C8"/>
    <w:rsid w:val="004F6F75"/>
    <w:rsid w:val="004F7085"/>
    <w:rsid w:val="004F70CE"/>
    <w:rsid w:val="004F72C7"/>
    <w:rsid w:val="0050027A"/>
    <w:rsid w:val="00500736"/>
    <w:rsid w:val="00500A49"/>
    <w:rsid w:val="00502B79"/>
    <w:rsid w:val="00502DD5"/>
    <w:rsid w:val="00503316"/>
    <w:rsid w:val="00503A04"/>
    <w:rsid w:val="005048E5"/>
    <w:rsid w:val="00504AF3"/>
    <w:rsid w:val="00505F80"/>
    <w:rsid w:val="005061F6"/>
    <w:rsid w:val="00506384"/>
    <w:rsid w:val="005071CC"/>
    <w:rsid w:val="00507363"/>
    <w:rsid w:val="0050770E"/>
    <w:rsid w:val="005077D6"/>
    <w:rsid w:val="005104EE"/>
    <w:rsid w:val="00510778"/>
    <w:rsid w:val="00511185"/>
    <w:rsid w:val="00511220"/>
    <w:rsid w:val="00511EB5"/>
    <w:rsid w:val="00512B07"/>
    <w:rsid w:val="005138EF"/>
    <w:rsid w:val="00513D14"/>
    <w:rsid w:val="005141E6"/>
    <w:rsid w:val="005142BA"/>
    <w:rsid w:val="005143A1"/>
    <w:rsid w:val="005144F3"/>
    <w:rsid w:val="005146C1"/>
    <w:rsid w:val="00514A82"/>
    <w:rsid w:val="00514D38"/>
    <w:rsid w:val="00515071"/>
    <w:rsid w:val="00515D05"/>
    <w:rsid w:val="00515DF6"/>
    <w:rsid w:val="005164DD"/>
    <w:rsid w:val="00516B82"/>
    <w:rsid w:val="00516D2A"/>
    <w:rsid w:val="00516EA4"/>
    <w:rsid w:val="00516F98"/>
    <w:rsid w:val="00517447"/>
    <w:rsid w:val="005179F3"/>
    <w:rsid w:val="00517C79"/>
    <w:rsid w:val="005204CD"/>
    <w:rsid w:val="005204F9"/>
    <w:rsid w:val="00520892"/>
    <w:rsid w:val="00520B60"/>
    <w:rsid w:val="00520B77"/>
    <w:rsid w:val="00520BEA"/>
    <w:rsid w:val="00521A96"/>
    <w:rsid w:val="0052291E"/>
    <w:rsid w:val="00522AED"/>
    <w:rsid w:val="00522B66"/>
    <w:rsid w:val="005237DD"/>
    <w:rsid w:val="0052391C"/>
    <w:rsid w:val="00523A6A"/>
    <w:rsid w:val="005247B3"/>
    <w:rsid w:val="0052564B"/>
    <w:rsid w:val="00525BB0"/>
    <w:rsid w:val="00525D3F"/>
    <w:rsid w:val="00525DDE"/>
    <w:rsid w:val="00526BF8"/>
    <w:rsid w:val="00527B42"/>
    <w:rsid w:val="00530668"/>
    <w:rsid w:val="00530D12"/>
    <w:rsid w:val="00530F0B"/>
    <w:rsid w:val="005314A3"/>
    <w:rsid w:val="00531949"/>
    <w:rsid w:val="0053196D"/>
    <w:rsid w:val="00531BC6"/>
    <w:rsid w:val="00531BC9"/>
    <w:rsid w:val="005329D0"/>
    <w:rsid w:val="0053312F"/>
    <w:rsid w:val="00533490"/>
    <w:rsid w:val="00533576"/>
    <w:rsid w:val="00533FD2"/>
    <w:rsid w:val="005340CB"/>
    <w:rsid w:val="00534512"/>
    <w:rsid w:val="00534671"/>
    <w:rsid w:val="005349D7"/>
    <w:rsid w:val="00534EDB"/>
    <w:rsid w:val="00534F54"/>
    <w:rsid w:val="00536085"/>
    <w:rsid w:val="005365D3"/>
    <w:rsid w:val="005365D8"/>
    <w:rsid w:val="005366C3"/>
    <w:rsid w:val="00536748"/>
    <w:rsid w:val="0053690F"/>
    <w:rsid w:val="005369EC"/>
    <w:rsid w:val="00537163"/>
    <w:rsid w:val="00537714"/>
    <w:rsid w:val="00537B30"/>
    <w:rsid w:val="00537BDA"/>
    <w:rsid w:val="00537DCB"/>
    <w:rsid w:val="00540316"/>
    <w:rsid w:val="00540D57"/>
    <w:rsid w:val="00540E12"/>
    <w:rsid w:val="0054135D"/>
    <w:rsid w:val="00541CBB"/>
    <w:rsid w:val="00541D8D"/>
    <w:rsid w:val="00541F7D"/>
    <w:rsid w:val="00542340"/>
    <w:rsid w:val="00542AC7"/>
    <w:rsid w:val="00542D1D"/>
    <w:rsid w:val="00543310"/>
    <w:rsid w:val="00543643"/>
    <w:rsid w:val="00544E01"/>
    <w:rsid w:val="0054527E"/>
    <w:rsid w:val="00545DEE"/>
    <w:rsid w:val="00545F5D"/>
    <w:rsid w:val="0054651F"/>
    <w:rsid w:val="005469AB"/>
    <w:rsid w:val="0054734E"/>
    <w:rsid w:val="005479AE"/>
    <w:rsid w:val="00547B03"/>
    <w:rsid w:val="00547E51"/>
    <w:rsid w:val="005518F6"/>
    <w:rsid w:val="0055206F"/>
    <w:rsid w:val="00552B2C"/>
    <w:rsid w:val="00552C3C"/>
    <w:rsid w:val="00552E45"/>
    <w:rsid w:val="0055321E"/>
    <w:rsid w:val="0055323B"/>
    <w:rsid w:val="005533D4"/>
    <w:rsid w:val="005538CD"/>
    <w:rsid w:val="00553E31"/>
    <w:rsid w:val="00553FEF"/>
    <w:rsid w:val="0055420E"/>
    <w:rsid w:val="00554E1C"/>
    <w:rsid w:val="00555038"/>
    <w:rsid w:val="0055503F"/>
    <w:rsid w:val="00555246"/>
    <w:rsid w:val="0055554D"/>
    <w:rsid w:val="00555901"/>
    <w:rsid w:val="00555BA1"/>
    <w:rsid w:val="00555F1D"/>
    <w:rsid w:val="0055676B"/>
    <w:rsid w:val="005568E4"/>
    <w:rsid w:val="005568F2"/>
    <w:rsid w:val="00556EB4"/>
    <w:rsid w:val="00557860"/>
    <w:rsid w:val="0056081D"/>
    <w:rsid w:val="005608FC"/>
    <w:rsid w:val="00560AE2"/>
    <w:rsid w:val="005612DC"/>
    <w:rsid w:val="0056169C"/>
    <w:rsid w:val="00561BBD"/>
    <w:rsid w:val="00561FBF"/>
    <w:rsid w:val="00562103"/>
    <w:rsid w:val="005629F4"/>
    <w:rsid w:val="00563272"/>
    <w:rsid w:val="005641A5"/>
    <w:rsid w:val="00564D66"/>
    <w:rsid w:val="00565B19"/>
    <w:rsid w:val="0056666A"/>
    <w:rsid w:val="0056675F"/>
    <w:rsid w:val="005667D6"/>
    <w:rsid w:val="00566974"/>
    <w:rsid w:val="00566C89"/>
    <w:rsid w:val="00566E96"/>
    <w:rsid w:val="005671D3"/>
    <w:rsid w:val="00567470"/>
    <w:rsid w:val="005674DC"/>
    <w:rsid w:val="00567731"/>
    <w:rsid w:val="00567D86"/>
    <w:rsid w:val="00570621"/>
    <w:rsid w:val="00571459"/>
    <w:rsid w:val="00571EC2"/>
    <w:rsid w:val="005723C3"/>
    <w:rsid w:val="00572EDF"/>
    <w:rsid w:val="00573624"/>
    <w:rsid w:val="005737A9"/>
    <w:rsid w:val="00573DD3"/>
    <w:rsid w:val="00574171"/>
    <w:rsid w:val="00574487"/>
    <w:rsid w:val="00574A93"/>
    <w:rsid w:val="00574AA3"/>
    <w:rsid w:val="005755DA"/>
    <w:rsid w:val="0057691C"/>
    <w:rsid w:val="0057693F"/>
    <w:rsid w:val="00576D8E"/>
    <w:rsid w:val="00577071"/>
    <w:rsid w:val="00577B8A"/>
    <w:rsid w:val="00577FFC"/>
    <w:rsid w:val="00580563"/>
    <w:rsid w:val="00580A5A"/>
    <w:rsid w:val="00580C46"/>
    <w:rsid w:val="00580F80"/>
    <w:rsid w:val="00580FE3"/>
    <w:rsid w:val="00581FCB"/>
    <w:rsid w:val="0058229E"/>
    <w:rsid w:val="005833A7"/>
    <w:rsid w:val="00583472"/>
    <w:rsid w:val="005842EB"/>
    <w:rsid w:val="00584EFE"/>
    <w:rsid w:val="00584F84"/>
    <w:rsid w:val="005855F5"/>
    <w:rsid w:val="00586A9B"/>
    <w:rsid w:val="00586FB1"/>
    <w:rsid w:val="005879E5"/>
    <w:rsid w:val="00587A05"/>
    <w:rsid w:val="00587B12"/>
    <w:rsid w:val="005901DB"/>
    <w:rsid w:val="005904E0"/>
    <w:rsid w:val="0059127D"/>
    <w:rsid w:val="00591645"/>
    <w:rsid w:val="00591F24"/>
    <w:rsid w:val="00592319"/>
    <w:rsid w:val="00592432"/>
    <w:rsid w:val="0059321E"/>
    <w:rsid w:val="00593296"/>
    <w:rsid w:val="0059399E"/>
    <w:rsid w:val="00593A00"/>
    <w:rsid w:val="00593B1C"/>
    <w:rsid w:val="00593D46"/>
    <w:rsid w:val="00594060"/>
    <w:rsid w:val="005941DC"/>
    <w:rsid w:val="0059489B"/>
    <w:rsid w:val="00595264"/>
    <w:rsid w:val="00595398"/>
    <w:rsid w:val="00595731"/>
    <w:rsid w:val="005963D8"/>
    <w:rsid w:val="00596470"/>
    <w:rsid w:val="005965F7"/>
    <w:rsid w:val="00596C1B"/>
    <w:rsid w:val="00596D4F"/>
    <w:rsid w:val="005972FF"/>
    <w:rsid w:val="005975F4"/>
    <w:rsid w:val="005979D3"/>
    <w:rsid w:val="00597D16"/>
    <w:rsid w:val="00597E0D"/>
    <w:rsid w:val="005A0A95"/>
    <w:rsid w:val="005A0C51"/>
    <w:rsid w:val="005A1152"/>
    <w:rsid w:val="005A123D"/>
    <w:rsid w:val="005A1FC2"/>
    <w:rsid w:val="005A26C9"/>
    <w:rsid w:val="005A2A46"/>
    <w:rsid w:val="005A3421"/>
    <w:rsid w:val="005A3436"/>
    <w:rsid w:val="005A34FE"/>
    <w:rsid w:val="005A35AD"/>
    <w:rsid w:val="005A3F1F"/>
    <w:rsid w:val="005A40C5"/>
    <w:rsid w:val="005A42AC"/>
    <w:rsid w:val="005A443A"/>
    <w:rsid w:val="005A44A2"/>
    <w:rsid w:val="005A4501"/>
    <w:rsid w:val="005A450C"/>
    <w:rsid w:val="005A5C49"/>
    <w:rsid w:val="005A5CB3"/>
    <w:rsid w:val="005A698E"/>
    <w:rsid w:val="005A6AA7"/>
    <w:rsid w:val="005A717B"/>
    <w:rsid w:val="005A73DE"/>
    <w:rsid w:val="005A7426"/>
    <w:rsid w:val="005A767A"/>
    <w:rsid w:val="005A782E"/>
    <w:rsid w:val="005A7D28"/>
    <w:rsid w:val="005B06C1"/>
    <w:rsid w:val="005B08A9"/>
    <w:rsid w:val="005B097B"/>
    <w:rsid w:val="005B0BBE"/>
    <w:rsid w:val="005B0FA2"/>
    <w:rsid w:val="005B1069"/>
    <w:rsid w:val="005B10F7"/>
    <w:rsid w:val="005B1190"/>
    <w:rsid w:val="005B1BD8"/>
    <w:rsid w:val="005B1C38"/>
    <w:rsid w:val="005B201C"/>
    <w:rsid w:val="005B213E"/>
    <w:rsid w:val="005B2CF4"/>
    <w:rsid w:val="005B2D63"/>
    <w:rsid w:val="005B300C"/>
    <w:rsid w:val="005B3154"/>
    <w:rsid w:val="005B3674"/>
    <w:rsid w:val="005B36A7"/>
    <w:rsid w:val="005B397D"/>
    <w:rsid w:val="005B3B17"/>
    <w:rsid w:val="005B3F19"/>
    <w:rsid w:val="005B404B"/>
    <w:rsid w:val="005B4065"/>
    <w:rsid w:val="005B466A"/>
    <w:rsid w:val="005B4FF4"/>
    <w:rsid w:val="005B52CD"/>
    <w:rsid w:val="005B5855"/>
    <w:rsid w:val="005B5C39"/>
    <w:rsid w:val="005B5DCE"/>
    <w:rsid w:val="005B7040"/>
    <w:rsid w:val="005B7AC0"/>
    <w:rsid w:val="005B7FB6"/>
    <w:rsid w:val="005C007F"/>
    <w:rsid w:val="005C088B"/>
    <w:rsid w:val="005C0FA1"/>
    <w:rsid w:val="005C11C0"/>
    <w:rsid w:val="005C1460"/>
    <w:rsid w:val="005C22F0"/>
    <w:rsid w:val="005C259E"/>
    <w:rsid w:val="005C27EE"/>
    <w:rsid w:val="005C377B"/>
    <w:rsid w:val="005C3DEE"/>
    <w:rsid w:val="005C3F42"/>
    <w:rsid w:val="005C4360"/>
    <w:rsid w:val="005C4853"/>
    <w:rsid w:val="005C4ABE"/>
    <w:rsid w:val="005C4EDF"/>
    <w:rsid w:val="005C53B1"/>
    <w:rsid w:val="005C553A"/>
    <w:rsid w:val="005C581E"/>
    <w:rsid w:val="005C5FB4"/>
    <w:rsid w:val="005C659F"/>
    <w:rsid w:val="005C6B82"/>
    <w:rsid w:val="005C7266"/>
    <w:rsid w:val="005C72C8"/>
    <w:rsid w:val="005C7697"/>
    <w:rsid w:val="005C7DF7"/>
    <w:rsid w:val="005D097C"/>
    <w:rsid w:val="005D0A8E"/>
    <w:rsid w:val="005D0A95"/>
    <w:rsid w:val="005D0B5D"/>
    <w:rsid w:val="005D1335"/>
    <w:rsid w:val="005D13E7"/>
    <w:rsid w:val="005D143F"/>
    <w:rsid w:val="005D1932"/>
    <w:rsid w:val="005D1E89"/>
    <w:rsid w:val="005D22D8"/>
    <w:rsid w:val="005D2969"/>
    <w:rsid w:val="005D29AB"/>
    <w:rsid w:val="005D3840"/>
    <w:rsid w:val="005D40BB"/>
    <w:rsid w:val="005D4DFA"/>
    <w:rsid w:val="005D51C5"/>
    <w:rsid w:val="005D5668"/>
    <w:rsid w:val="005D5A01"/>
    <w:rsid w:val="005D5BDB"/>
    <w:rsid w:val="005D5DAE"/>
    <w:rsid w:val="005D5E5A"/>
    <w:rsid w:val="005D612C"/>
    <w:rsid w:val="005D6717"/>
    <w:rsid w:val="005D72A6"/>
    <w:rsid w:val="005D791B"/>
    <w:rsid w:val="005D7CFC"/>
    <w:rsid w:val="005D7F1F"/>
    <w:rsid w:val="005E023A"/>
    <w:rsid w:val="005E0FE9"/>
    <w:rsid w:val="005E12CD"/>
    <w:rsid w:val="005E12D5"/>
    <w:rsid w:val="005E167C"/>
    <w:rsid w:val="005E1CE3"/>
    <w:rsid w:val="005E1D75"/>
    <w:rsid w:val="005E203B"/>
    <w:rsid w:val="005E258B"/>
    <w:rsid w:val="005E3459"/>
    <w:rsid w:val="005E3530"/>
    <w:rsid w:val="005E3B19"/>
    <w:rsid w:val="005E3D93"/>
    <w:rsid w:val="005E3F2A"/>
    <w:rsid w:val="005E404E"/>
    <w:rsid w:val="005E4070"/>
    <w:rsid w:val="005E4329"/>
    <w:rsid w:val="005E4362"/>
    <w:rsid w:val="005E44DA"/>
    <w:rsid w:val="005E44FB"/>
    <w:rsid w:val="005E4AC6"/>
    <w:rsid w:val="005E518E"/>
    <w:rsid w:val="005E5859"/>
    <w:rsid w:val="005E5DC8"/>
    <w:rsid w:val="005E6091"/>
    <w:rsid w:val="005E68E1"/>
    <w:rsid w:val="005E6B27"/>
    <w:rsid w:val="005E6DF6"/>
    <w:rsid w:val="005E7345"/>
    <w:rsid w:val="005E7B7A"/>
    <w:rsid w:val="005F0308"/>
    <w:rsid w:val="005F052B"/>
    <w:rsid w:val="005F165F"/>
    <w:rsid w:val="005F17AB"/>
    <w:rsid w:val="005F2216"/>
    <w:rsid w:val="005F295E"/>
    <w:rsid w:val="005F2E77"/>
    <w:rsid w:val="005F31E6"/>
    <w:rsid w:val="005F358C"/>
    <w:rsid w:val="005F3B42"/>
    <w:rsid w:val="005F3E29"/>
    <w:rsid w:val="005F4266"/>
    <w:rsid w:val="005F5655"/>
    <w:rsid w:val="005F56FC"/>
    <w:rsid w:val="005F589C"/>
    <w:rsid w:val="005F59B6"/>
    <w:rsid w:val="005F6258"/>
    <w:rsid w:val="005F6948"/>
    <w:rsid w:val="005F760B"/>
    <w:rsid w:val="005F7706"/>
    <w:rsid w:val="005F7D4B"/>
    <w:rsid w:val="00600094"/>
    <w:rsid w:val="006004A1"/>
    <w:rsid w:val="00600D4D"/>
    <w:rsid w:val="00600E12"/>
    <w:rsid w:val="006011B5"/>
    <w:rsid w:val="00601871"/>
    <w:rsid w:val="00601E83"/>
    <w:rsid w:val="006026D0"/>
    <w:rsid w:val="0060294B"/>
    <w:rsid w:val="00602C5A"/>
    <w:rsid w:val="006031F8"/>
    <w:rsid w:val="00603D9A"/>
    <w:rsid w:val="006043E1"/>
    <w:rsid w:val="0060483B"/>
    <w:rsid w:val="00604A3A"/>
    <w:rsid w:val="00605182"/>
    <w:rsid w:val="00605A62"/>
    <w:rsid w:val="00605B72"/>
    <w:rsid w:val="00606776"/>
    <w:rsid w:val="00606C51"/>
    <w:rsid w:val="00606E94"/>
    <w:rsid w:val="006079ED"/>
    <w:rsid w:val="00607C4C"/>
    <w:rsid w:val="00607F47"/>
    <w:rsid w:val="00610451"/>
    <w:rsid w:val="00610B59"/>
    <w:rsid w:val="00610CDF"/>
    <w:rsid w:val="00610F8A"/>
    <w:rsid w:val="00610F8B"/>
    <w:rsid w:val="00610FF4"/>
    <w:rsid w:val="00611010"/>
    <w:rsid w:val="00611257"/>
    <w:rsid w:val="006114C7"/>
    <w:rsid w:val="00611530"/>
    <w:rsid w:val="006117BC"/>
    <w:rsid w:val="00611CC0"/>
    <w:rsid w:val="00611EDD"/>
    <w:rsid w:val="00612785"/>
    <w:rsid w:val="00612793"/>
    <w:rsid w:val="006129D4"/>
    <w:rsid w:val="00612D1A"/>
    <w:rsid w:val="00613463"/>
    <w:rsid w:val="00613734"/>
    <w:rsid w:val="00613869"/>
    <w:rsid w:val="00613E13"/>
    <w:rsid w:val="0061406D"/>
    <w:rsid w:val="0061430C"/>
    <w:rsid w:val="00614B4F"/>
    <w:rsid w:val="00614BBE"/>
    <w:rsid w:val="00614D08"/>
    <w:rsid w:val="00614DC9"/>
    <w:rsid w:val="00614E5F"/>
    <w:rsid w:val="006151FE"/>
    <w:rsid w:val="006157A8"/>
    <w:rsid w:val="00615C36"/>
    <w:rsid w:val="00615DC1"/>
    <w:rsid w:val="006162E4"/>
    <w:rsid w:val="0061646C"/>
    <w:rsid w:val="006167C3"/>
    <w:rsid w:val="00616B6C"/>
    <w:rsid w:val="00616C1E"/>
    <w:rsid w:val="00617AB2"/>
    <w:rsid w:val="006208DB"/>
    <w:rsid w:val="00620F2B"/>
    <w:rsid w:val="0062185C"/>
    <w:rsid w:val="00621B05"/>
    <w:rsid w:val="00621C3A"/>
    <w:rsid w:val="00621C40"/>
    <w:rsid w:val="00622ACC"/>
    <w:rsid w:val="0062357C"/>
    <w:rsid w:val="006236B4"/>
    <w:rsid w:val="00623C6C"/>
    <w:rsid w:val="00624744"/>
    <w:rsid w:val="006253EA"/>
    <w:rsid w:val="00625883"/>
    <w:rsid w:val="00625CD1"/>
    <w:rsid w:val="0062619D"/>
    <w:rsid w:val="006266F4"/>
    <w:rsid w:val="00626813"/>
    <w:rsid w:val="0062698E"/>
    <w:rsid w:val="0062699E"/>
    <w:rsid w:val="006269C2"/>
    <w:rsid w:val="00626D1C"/>
    <w:rsid w:val="00626DEA"/>
    <w:rsid w:val="0062738E"/>
    <w:rsid w:val="006305EC"/>
    <w:rsid w:val="006306B9"/>
    <w:rsid w:val="006307B0"/>
    <w:rsid w:val="006308A2"/>
    <w:rsid w:val="00630E36"/>
    <w:rsid w:val="00631223"/>
    <w:rsid w:val="00631320"/>
    <w:rsid w:val="00631739"/>
    <w:rsid w:val="0063178D"/>
    <w:rsid w:val="00632298"/>
    <w:rsid w:val="0063255B"/>
    <w:rsid w:val="0063344E"/>
    <w:rsid w:val="0063349C"/>
    <w:rsid w:val="00633DFE"/>
    <w:rsid w:val="00634479"/>
    <w:rsid w:val="00634500"/>
    <w:rsid w:val="00634578"/>
    <w:rsid w:val="00635C81"/>
    <w:rsid w:val="006362AA"/>
    <w:rsid w:val="00636AA8"/>
    <w:rsid w:val="00637388"/>
    <w:rsid w:val="00637E12"/>
    <w:rsid w:val="006406F7"/>
    <w:rsid w:val="006407CB"/>
    <w:rsid w:val="006409AF"/>
    <w:rsid w:val="00640A84"/>
    <w:rsid w:val="00640C8D"/>
    <w:rsid w:val="00640D17"/>
    <w:rsid w:val="00640F45"/>
    <w:rsid w:val="006413BC"/>
    <w:rsid w:val="00641745"/>
    <w:rsid w:val="00641DA5"/>
    <w:rsid w:val="00641FD0"/>
    <w:rsid w:val="006420E8"/>
    <w:rsid w:val="006421AF"/>
    <w:rsid w:val="00643661"/>
    <w:rsid w:val="00643740"/>
    <w:rsid w:val="00643C60"/>
    <w:rsid w:val="0064423E"/>
    <w:rsid w:val="006446ED"/>
    <w:rsid w:val="006451A3"/>
    <w:rsid w:val="006452C4"/>
    <w:rsid w:val="00646613"/>
    <w:rsid w:val="00646717"/>
    <w:rsid w:val="006468DF"/>
    <w:rsid w:val="00646B9B"/>
    <w:rsid w:val="006476C8"/>
    <w:rsid w:val="006500C1"/>
    <w:rsid w:val="00650904"/>
    <w:rsid w:val="00650F0B"/>
    <w:rsid w:val="0065168B"/>
    <w:rsid w:val="0065198D"/>
    <w:rsid w:val="00651A3E"/>
    <w:rsid w:val="00651C87"/>
    <w:rsid w:val="0065299A"/>
    <w:rsid w:val="0065349A"/>
    <w:rsid w:val="00653BA8"/>
    <w:rsid w:val="0065429D"/>
    <w:rsid w:val="0065442D"/>
    <w:rsid w:val="006547A5"/>
    <w:rsid w:val="00654948"/>
    <w:rsid w:val="00654E9A"/>
    <w:rsid w:val="00655359"/>
    <w:rsid w:val="0065587E"/>
    <w:rsid w:val="00655B16"/>
    <w:rsid w:val="00655D8E"/>
    <w:rsid w:val="00655E36"/>
    <w:rsid w:val="00656248"/>
    <w:rsid w:val="0065661E"/>
    <w:rsid w:val="00656699"/>
    <w:rsid w:val="006566D6"/>
    <w:rsid w:val="00656B9E"/>
    <w:rsid w:val="00656C79"/>
    <w:rsid w:val="00660215"/>
    <w:rsid w:val="0066058F"/>
    <w:rsid w:val="00660CB2"/>
    <w:rsid w:val="00660D46"/>
    <w:rsid w:val="00660DFD"/>
    <w:rsid w:val="0066190A"/>
    <w:rsid w:val="00661C98"/>
    <w:rsid w:val="00662272"/>
    <w:rsid w:val="00662FA1"/>
    <w:rsid w:val="00663010"/>
    <w:rsid w:val="006630F7"/>
    <w:rsid w:val="00663B14"/>
    <w:rsid w:val="00663D7D"/>
    <w:rsid w:val="006645DA"/>
    <w:rsid w:val="006646F3"/>
    <w:rsid w:val="00665298"/>
    <w:rsid w:val="00665427"/>
    <w:rsid w:val="00665A15"/>
    <w:rsid w:val="00665A69"/>
    <w:rsid w:val="00665B2B"/>
    <w:rsid w:val="00665C04"/>
    <w:rsid w:val="00665D00"/>
    <w:rsid w:val="00665F96"/>
    <w:rsid w:val="006662E0"/>
    <w:rsid w:val="0066637F"/>
    <w:rsid w:val="006666F9"/>
    <w:rsid w:val="00666C60"/>
    <w:rsid w:val="006677F6"/>
    <w:rsid w:val="0067056A"/>
    <w:rsid w:val="00670A2A"/>
    <w:rsid w:val="00670B5C"/>
    <w:rsid w:val="00671012"/>
    <w:rsid w:val="006719C3"/>
    <w:rsid w:val="006720C6"/>
    <w:rsid w:val="00672AAB"/>
    <w:rsid w:val="00673428"/>
    <w:rsid w:val="00673E79"/>
    <w:rsid w:val="00673F6B"/>
    <w:rsid w:val="006744F5"/>
    <w:rsid w:val="00674629"/>
    <w:rsid w:val="006749FF"/>
    <w:rsid w:val="00674FCF"/>
    <w:rsid w:val="00675059"/>
    <w:rsid w:val="006753F8"/>
    <w:rsid w:val="006755DD"/>
    <w:rsid w:val="0067575E"/>
    <w:rsid w:val="00675B7E"/>
    <w:rsid w:val="00676132"/>
    <w:rsid w:val="006768DA"/>
    <w:rsid w:val="00677312"/>
    <w:rsid w:val="00677519"/>
    <w:rsid w:val="0067782E"/>
    <w:rsid w:val="00677BEF"/>
    <w:rsid w:val="006801D1"/>
    <w:rsid w:val="00680453"/>
    <w:rsid w:val="0068057B"/>
    <w:rsid w:val="00680C7B"/>
    <w:rsid w:val="00680FDB"/>
    <w:rsid w:val="0068197A"/>
    <w:rsid w:val="00681D80"/>
    <w:rsid w:val="00681FE4"/>
    <w:rsid w:val="00681FF8"/>
    <w:rsid w:val="00682873"/>
    <w:rsid w:val="00682D31"/>
    <w:rsid w:val="00682E72"/>
    <w:rsid w:val="00683001"/>
    <w:rsid w:val="00683216"/>
    <w:rsid w:val="006832BC"/>
    <w:rsid w:val="00683332"/>
    <w:rsid w:val="006834CB"/>
    <w:rsid w:val="00683BB4"/>
    <w:rsid w:val="0068461B"/>
    <w:rsid w:val="006849AB"/>
    <w:rsid w:val="00684A94"/>
    <w:rsid w:val="00684F04"/>
    <w:rsid w:val="00684F8A"/>
    <w:rsid w:val="00685019"/>
    <w:rsid w:val="0068515D"/>
    <w:rsid w:val="00685785"/>
    <w:rsid w:val="006864B2"/>
    <w:rsid w:val="00687AD7"/>
    <w:rsid w:val="00687BA7"/>
    <w:rsid w:val="00687BAB"/>
    <w:rsid w:val="006903A2"/>
    <w:rsid w:val="00690455"/>
    <w:rsid w:val="006906FC"/>
    <w:rsid w:val="00690707"/>
    <w:rsid w:val="006907E7"/>
    <w:rsid w:val="006913F6"/>
    <w:rsid w:val="0069144D"/>
    <w:rsid w:val="00692E79"/>
    <w:rsid w:val="006931A1"/>
    <w:rsid w:val="006933B6"/>
    <w:rsid w:val="006933D4"/>
    <w:rsid w:val="006934C0"/>
    <w:rsid w:val="006936A8"/>
    <w:rsid w:val="00693B64"/>
    <w:rsid w:val="006945D5"/>
    <w:rsid w:val="00695140"/>
    <w:rsid w:val="006951DB"/>
    <w:rsid w:val="0069521D"/>
    <w:rsid w:val="00695C58"/>
    <w:rsid w:val="00695FAF"/>
    <w:rsid w:val="006967B3"/>
    <w:rsid w:val="00696960"/>
    <w:rsid w:val="00696D9D"/>
    <w:rsid w:val="00696E4F"/>
    <w:rsid w:val="00697873"/>
    <w:rsid w:val="006978FE"/>
    <w:rsid w:val="00697B1C"/>
    <w:rsid w:val="006A04B5"/>
    <w:rsid w:val="006A0DAD"/>
    <w:rsid w:val="006A0ECD"/>
    <w:rsid w:val="006A1752"/>
    <w:rsid w:val="006A1CA7"/>
    <w:rsid w:val="006A21F7"/>
    <w:rsid w:val="006A224E"/>
    <w:rsid w:val="006A24FB"/>
    <w:rsid w:val="006A2A0F"/>
    <w:rsid w:val="006A3A5F"/>
    <w:rsid w:val="006A3C73"/>
    <w:rsid w:val="006A42F5"/>
    <w:rsid w:val="006A44C2"/>
    <w:rsid w:val="006A4C0E"/>
    <w:rsid w:val="006A5133"/>
    <w:rsid w:val="006A527B"/>
    <w:rsid w:val="006A592B"/>
    <w:rsid w:val="006A5A44"/>
    <w:rsid w:val="006A5BC8"/>
    <w:rsid w:val="006A5E35"/>
    <w:rsid w:val="006A6BCC"/>
    <w:rsid w:val="006A6D47"/>
    <w:rsid w:val="006A705B"/>
    <w:rsid w:val="006A7137"/>
    <w:rsid w:val="006A74B5"/>
    <w:rsid w:val="006A77CE"/>
    <w:rsid w:val="006B05B5"/>
    <w:rsid w:val="006B0C39"/>
    <w:rsid w:val="006B0FC9"/>
    <w:rsid w:val="006B10FF"/>
    <w:rsid w:val="006B1D6F"/>
    <w:rsid w:val="006B250C"/>
    <w:rsid w:val="006B25E5"/>
    <w:rsid w:val="006B28B1"/>
    <w:rsid w:val="006B2D4D"/>
    <w:rsid w:val="006B3BD0"/>
    <w:rsid w:val="006B3CEF"/>
    <w:rsid w:val="006B3D6E"/>
    <w:rsid w:val="006B4AE5"/>
    <w:rsid w:val="006B4D3C"/>
    <w:rsid w:val="006B4E5A"/>
    <w:rsid w:val="006B4EAA"/>
    <w:rsid w:val="006B5005"/>
    <w:rsid w:val="006B5052"/>
    <w:rsid w:val="006B50F9"/>
    <w:rsid w:val="006B5765"/>
    <w:rsid w:val="006B5A79"/>
    <w:rsid w:val="006B60DE"/>
    <w:rsid w:val="006B61B3"/>
    <w:rsid w:val="006B6BBD"/>
    <w:rsid w:val="006B6C85"/>
    <w:rsid w:val="006B6FFA"/>
    <w:rsid w:val="006B7B05"/>
    <w:rsid w:val="006B7B38"/>
    <w:rsid w:val="006B7E1A"/>
    <w:rsid w:val="006C02BB"/>
    <w:rsid w:val="006C0521"/>
    <w:rsid w:val="006C08CF"/>
    <w:rsid w:val="006C0FF1"/>
    <w:rsid w:val="006C1651"/>
    <w:rsid w:val="006C2C9F"/>
    <w:rsid w:val="006C3AC2"/>
    <w:rsid w:val="006C41DF"/>
    <w:rsid w:val="006C41F6"/>
    <w:rsid w:val="006C4766"/>
    <w:rsid w:val="006C48AF"/>
    <w:rsid w:val="006C4C58"/>
    <w:rsid w:val="006C5186"/>
    <w:rsid w:val="006C60B2"/>
    <w:rsid w:val="006C65CE"/>
    <w:rsid w:val="006C6A37"/>
    <w:rsid w:val="006C6D5C"/>
    <w:rsid w:val="006C7606"/>
    <w:rsid w:val="006C7844"/>
    <w:rsid w:val="006D0252"/>
    <w:rsid w:val="006D0B55"/>
    <w:rsid w:val="006D0E8B"/>
    <w:rsid w:val="006D10F8"/>
    <w:rsid w:val="006D1270"/>
    <w:rsid w:val="006D15C8"/>
    <w:rsid w:val="006D1766"/>
    <w:rsid w:val="006D1D65"/>
    <w:rsid w:val="006D2274"/>
    <w:rsid w:val="006D2BC5"/>
    <w:rsid w:val="006D2D02"/>
    <w:rsid w:val="006D2DAC"/>
    <w:rsid w:val="006D3B38"/>
    <w:rsid w:val="006D40D3"/>
    <w:rsid w:val="006D4958"/>
    <w:rsid w:val="006D54DB"/>
    <w:rsid w:val="006D5686"/>
    <w:rsid w:val="006D5754"/>
    <w:rsid w:val="006D703F"/>
    <w:rsid w:val="006D72DF"/>
    <w:rsid w:val="006D7493"/>
    <w:rsid w:val="006D7A9C"/>
    <w:rsid w:val="006E0216"/>
    <w:rsid w:val="006E054F"/>
    <w:rsid w:val="006E168B"/>
    <w:rsid w:val="006E1A3A"/>
    <w:rsid w:val="006E1E59"/>
    <w:rsid w:val="006E2255"/>
    <w:rsid w:val="006E2F5B"/>
    <w:rsid w:val="006E2FCC"/>
    <w:rsid w:val="006E3089"/>
    <w:rsid w:val="006E3625"/>
    <w:rsid w:val="006E3C31"/>
    <w:rsid w:val="006E3C62"/>
    <w:rsid w:val="006E49AF"/>
    <w:rsid w:val="006E49ED"/>
    <w:rsid w:val="006E56F1"/>
    <w:rsid w:val="006E571D"/>
    <w:rsid w:val="006E5720"/>
    <w:rsid w:val="006E5D4B"/>
    <w:rsid w:val="006E6E80"/>
    <w:rsid w:val="006E7218"/>
    <w:rsid w:val="006E7437"/>
    <w:rsid w:val="006E744C"/>
    <w:rsid w:val="006E7853"/>
    <w:rsid w:val="006F032A"/>
    <w:rsid w:val="006F079F"/>
    <w:rsid w:val="006F081C"/>
    <w:rsid w:val="006F0D71"/>
    <w:rsid w:val="006F18DF"/>
    <w:rsid w:val="006F1DA5"/>
    <w:rsid w:val="006F1EBB"/>
    <w:rsid w:val="006F1F6A"/>
    <w:rsid w:val="006F2347"/>
    <w:rsid w:val="006F2458"/>
    <w:rsid w:val="006F24A4"/>
    <w:rsid w:val="006F26B7"/>
    <w:rsid w:val="006F2810"/>
    <w:rsid w:val="006F298A"/>
    <w:rsid w:val="006F29AB"/>
    <w:rsid w:val="006F2AB9"/>
    <w:rsid w:val="006F34BC"/>
    <w:rsid w:val="006F3EDD"/>
    <w:rsid w:val="006F4BE4"/>
    <w:rsid w:val="006F5409"/>
    <w:rsid w:val="006F5D0D"/>
    <w:rsid w:val="00700B51"/>
    <w:rsid w:val="007016D4"/>
    <w:rsid w:val="00701A77"/>
    <w:rsid w:val="00702207"/>
    <w:rsid w:val="00702C1E"/>
    <w:rsid w:val="00702F95"/>
    <w:rsid w:val="00703E97"/>
    <w:rsid w:val="007042D1"/>
    <w:rsid w:val="0070431A"/>
    <w:rsid w:val="00704FB9"/>
    <w:rsid w:val="00705BA2"/>
    <w:rsid w:val="00706A23"/>
    <w:rsid w:val="00706B70"/>
    <w:rsid w:val="00707027"/>
    <w:rsid w:val="0070721A"/>
    <w:rsid w:val="0070721E"/>
    <w:rsid w:val="00707877"/>
    <w:rsid w:val="0071027D"/>
    <w:rsid w:val="00710D62"/>
    <w:rsid w:val="00710E9C"/>
    <w:rsid w:val="00713715"/>
    <w:rsid w:val="00714A9B"/>
    <w:rsid w:val="00714F95"/>
    <w:rsid w:val="007159C3"/>
    <w:rsid w:val="0071637C"/>
    <w:rsid w:val="0071642C"/>
    <w:rsid w:val="00716622"/>
    <w:rsid w:val="00716719"/>
    <w:rsid w:val="00717214"/>
    <w:rsid w:val="007172AD"/>
    <w:rsid w:val="007173CE"/>
    <w:rsid w:val="0072047E"/>
    <w:rsid w:val="00720702"/>
    <w:rsid w:val="007207EE"/>
    <w:rsid w:val="00721B6B"/>
    <w:rsid w:val="00722B62"/>
    <w:rsid w:val="007232D5"/>
    <w:rsid w:val="00723439"/>
    <w:rsid w:val="00723A52"/>
    <w:rsid w:val="00723A5B"/>
    <w:rsid w:val="00724208"/>
    <w:rsid w:val="0072427C"/>
    <w:rsid w:val="0072473E"/>
    <w:rsid w:val="00724A42"/>
    <w:rsid w:val="00725CEA"/>
    <w:rsid w:val="00726683"/>
    <w:rsid w:val="0072683D"/>
    <w:rsid w:val="0072698C"/>
    <w:rsid w:val="00726F9F"/>
    <w:rsid w:val="0072760D"/>
    <w:rsid w:val="00727AA2"/>
    <w:rsid w:val="00727B12"/>
    <w:rsid w:val="00727DE0"/>
    <w:rsid w:val="0073005A"/>
    <w:rsid w:val="00730790"/>
    <w:rsid w:val="00730DFE"/>
    <w:rsid w:val="00730F8D"/>
    <w:rsid w:val="0073128E"/>
    <w:rsid w:val="00731AE4"/>
    <w:rsid w:val="0073284D"/>
    <w:rsid w:val="00732AB8"/>
    <w:rsid w:val="00732ABB"/>
    <w:rsid w:val="00732DC8"/>
    <w:rsid w:val="00734156"/>
    <w:rsid w:val="007342AB"/>
    <w:rsid w:val="00734DD4"/>
    <w:rsid w:val="00734FA7"/>
    <w:rsid w:val="00735770"/>
    <w:rsid w:val="00735A86"/>
    <w:rsid w:val="007367D6"/>
    <w:rsid w:val="00736BB2"/>
    <w:rsid w:val="00736C0B"/>
    <w:rsid w:val="00736D10"/>
    <w:rsid w:val="00737255"/>
    <w:rsid w:val="00737378"/>
    <w:rsid w:val="007377D8"/>
    <w:rsid w:val="00737AAF"/>
    <w:rsid w:val="00737E27"/>
    <w:rsid w:val="00737E56"/>
    <w:rsid w:val="00737EA0"/>
    <w:rsid w:val="00740231"/>
    <w:rsid w:val="007404C1"/>
    <w:rsid w:val="00740548"/>
    <w:rsid w:val="00740816"/>
    <w:rsid w:val="007412AD"/>
    <w:rsid w:val="00741752"/>
    <w:rsid w:val="00741863"/>
    <w:rsid w:val="007420A4"/>
    <w:rsid w:val="007420FD"/>
    <w:rsid w:val="00742DDC"/>
    <w:rsid w:val="007434CC"/>
    <w:rsid w:val="00743707"/>
    <w:rsid w:val="007437C8"/>
    <w:rsid w:val="00743D13"/>
    <w:rsid w:val="00743E28"/>
    <w:rsid w:val="007440BB"/>
    <w:rsid w:val="00744469"/>
    <w:rsid w:val="0074473E"/>
    <w:rsid w:val="007449F7"/>
    <w:rsid w:val="00744BEE"/>
    <w:rsid w:val="007452A3"/>
    <w:rsid w:val="0074563A"/>
    <w:rsid w:val="00745ACC"/>
    <w:rsid w:val="00745E7A"/>
    <w:rsid w:val="00746AD4"/>
    <w:rsid w:val="00747C90"/>
    <w:rsid w:val="00747DDE"/>
    <w:rsid w:val="00750179"/>
    <w:rsid w:val="007504BD"/>
    <w:rsid w:val="00750766"/>
    <w:rsid w:val="00750BFD"/>
    <w:rsid w:val="00750E8E"/>
    <w:rsid w:val="007515F9"/>
    <w:rsid w:val="00753706"/>
    <w:rsid w:val="00753F21"/>
    <w:rsid w:val="007542C4"/>
    <w:rsid w:val="007543CF"/>
    <w:rsid w:val="007544EA"/>
    <w:rsid w:val="007544F2"/>
    <w:rsid w:val="007548A3"/>
    <w:rsid w:val="00754EC6"/>
    <w:rsid w:val="007552EF"/>
    <w:rsid w:val="00755F88"/>
    <w:rsid w:val="00755FC9"/>
    <w:rsid w:val="007565FE"/>
    <w:rsid w:val="007567B6"/>
    <w:rsid w:val="007567CA"/>
    <w:rsid w:val="007569ED"/>
    <w:rsid w:val="00756CCD"/>
    <w:rsid w:val="00757095"/>
    <w:rsid w:val="007575D9"/>
    <w:rsid w:val="007576F8"/>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2D16"/>
    <w:rsid w:val="007633E5"/>
    <w:rsid w:val="007635D1"/>
    <w:rsid w:val="00763AB8"/>
    <w:rsid w:val="00763D91"/>
    <w:rsid w:val="00763E4F"/>
    <w:rsid w:val="00764332"/>
    <w:rsid w:val="0076465A"/>
    <w:rsid w:val="00764C45"/>
    <w:rsid w:val="00764CD4"/>
    <w:rsid w:val="007653C9"/>
    <w:rsid w:val="0076593B"/>
    <w:rsid w:val="00765BF9"/>
    <w:rsid w:val="007662C8"/>
    <w:rsid w:val="00766483"/>
    <w:rsid w:val="00766773"/>
    <w:rsid w:val="00766A23"/>
    <w:rsid w:val="00766EB9"/>
    <w:rsid w:val="007673AF"/>
    <w:rsid w:val="00767DF3"/>
    <w:rsid w:val="007700A6"/>
    <w:rsid w:val="007709FB"/>
    <w:rsid w:val="00770F90"/>
    <w:rsid w:val="007714CB"/>
    <w:rsid w:val="007714FB"/>
    <w:rsid w:val="00771681"/>
    <w:rsid w:val="00771E5C"/>
    <w:rsid w:val="00772144"/>
    <w:rsid w:val="00772B27"/>
    <w:rsid w:val="007736DD"/>
    <w:rsid w:val="00773BBB"/>
    <w:rsid w:val="007744FC"/>
    <w:rsid w:val="00774656"/>
    <w:rsid w:val="0077489C"/>
    <w:rsid w:val="00774C6E"/>
    <w:rsid w:val="00775FBA"/>
    <w:rsid w:val="0077644C"/>
    <w:rsid w:val="007764DF"/>
    <w:rsid w:val="00776513"/>
    <w:rsid w:val="00776693"/>
    <w:rsid w:val="0077755F"/>
    <w:rsid w:val="007775E0"/>
    <w:rsid w:val="00777ECD"/>
    <w:rsid w:val="007801BD"/>
    <w:rsid w:val="007803E0"/>
    <w:rsid w:val="007812DF"/>
    <w:rsid w:val="00781343"/>
    <w:rsid w:val="007814ED"/>
    <w:rsid w:val="0078186E"/>
    <w:rsid w:val="007825C3"/>
    <w:rsid w:val="0078311B"/>
    <w:rsid w:val="00783276"/>
    <w:rsid w:val="007832DE"/>
    <w:rsid w:val="00783D8F"/>
    <w:rsid w:val="00784346"/>
    <w:rsid w:val="007849D3"/>
    <w:rsid w:val="0078511A"/>
    <w:rsid w:val="0078558C"/>
    <w:rsid w:val="00785B14"/>
    <w:rsid w:val="00786581"/>
    <w:rsid w:val="00786B03"/>
    <w:rsid w:val="007872B5"/>
    <w:rsid w:val="00787767"/>
    <w:rsid w:val="00787815"/>
    <w:rsid w:val="007907E7"/>
    <w:rsid w:val="0079173E"/>
    <w:rsid w:val="007917C1"/>
    <w:rsid w:val="00791B04"/>
    <w:rsid w:val="00791D0C"/>
    <w:rsid w:val="00791D31"/>
    <w:rsid w:val="00791F83"/>
    <w:rsid w:val="007920D4"/>
    <w:rsid w:val="007935AE"/>
    <w:rsid w:val="00793785"/>
    <w:rsid w:val="00793A30"/>
    <w:rsid w:val="00794047"/>
    <w:rsid w:val="007945C2"/>
    <w:rsid w:val="00794ACC"/>
    <w:rsid w:val="00794FF3"/>
    <w:rsid w:val="00795512"/>
    <w:rsid w:val="00796622"/>
    <w:rsid w:val="00796849"/>
    <w:rsid w:val="00796A45"/>
    <w:rsid w:val="00796F6E"/>
    <w:rsid w:val="007975C7"/>
    <w:rsid w:val="007976C5"/>
    <w:rsid w:val="00797B4C"/>
    <w:rsid w:val="007A0030"/>
    <w:rsid w:val="007A02B3"/>
    <w:rsid w:val="007A0455"/>
    <w:rsid w:val="007A0458"/>
    <w:rsid w:val="007A04B6"/>
    <w:rsid w:val="007A07D2"/>
    <w:rsid w:val="007A0C19"/>
    <w:rsid w:val="007A0F4D"/>
    <w:rsid w:val="007A19C6"/>
    <w:rsid w:val="007A1F80"/>
    <w:rsid w:val="007A2091"/>
    <w:rsid w:val="007A2C2E"/>
    <w:rsid w:val="007A325F"/>
    <w:rsid w:val="007A341C"/>
    <w:rsid w:val="007A383F"/>
    <w:rsid w:val="007A384B"/>
    <w:rsid w:val="007A3F22"/>
    <w:rsid w:val="007A418D"/>
    <w:rsid w:val="007A4350"/>
    <w:rsid w:val="007A5856"/>
    <w:rsid w:val="007A588A"/>
    <w:rsid w:val="007A5AEE"/>
    <w:rsid w:val="007A6301"/>
    <w:rsid w:val="007A65E8"/>
    <w:rsid w:val="007A69F6"/>
    <w:rsid w:val="007A6EE2"/>
    <w:rsid w:val="007A7065"/>
    <w:rsid w:val="007A74E5"/>
    <w:rsid w:val="007A75FA"/>
    <w:rsid w:val="007A7CA2"/>
    <w:rsid w:val="007A7CB8"/>
    <w:rsid w:val="007A7E0A"/>
    <w:rsid w:val="007B04A3"/>
    <w:rsid w:val="007B062A"/>
    <w:rsid w:val="007B084B"/>
    <w:rsid w:val="007B0A2F"/>
    <w:rsid w:val="007B1B88"/>
    <w:rsid w:val="007B2080"/>
    <w:rsid w:val="007B20F1"/>
    <w:rsid w:val="007B2A55"/>
    <w:rsid w:val="007B30B9"/>
    <w:rsid w:val="007B325C"/>
    <w:rsid w:val="007B3441"/>
    <w:rsid w:val="007B4053"/>
    <w:rsid w:val="007B42AA"/>
    <w:rsid w:val="007B4BA2"/>
    <w:rsid w:val="007B4FA0"/>
    <w:rsid w:val="007B5455"/>
    <w:rsid w:val="007B57EC"/>
    <w:rsid w:val="007B6592"/>
    <w:rsid w:val="007B74FE"/>
    <w:rsid w:val="007B7552"/>
    <w:rsid w:val="007B7EA4"/>
    <w:rsid w:val="007C028E"/>
    <w:rsid w:val="007C02BE"/>
    <w:rsid w:val="007C0B4F"/>
    <w:rsid w:val="007C0C3A"/>
    <w:rsid w:val="007C0D43"/>
    <w:rsid w:val="007C1257"/>
    <w:rsid w:val="007C1569"/>
    <w:rsid w:val="007C15CB"/>
    <w:rsid w:val="007C1741"/>
    <w:rsid w:val="007C1BC0"/>
    <w:rsid w:val="007C1D34"/>
    <w:rsid w:val="007C1DAC"/>
    <w:rsid w:val="007C1F03"/>
    <w:rsid w:val="007C25A8"/>
    <w:rsid w:val="007C267D"/>
    <w:rsid w:val="007C3028"/>
    <w:rsid w:val="007C36D9"/>
    <w:rsid w:val="007C3E78"/>
    <w:rsid w:val="007C41C8"/>
    <w:rsid w:val="007C4532"/>
    <w:rsid w:val="007C4A02"/>
    <w:rsid w:val="007C59A6"/>
    <w:rsid w:val="007C6569"/>
    <w:rsid w:val="007C6B04"/>
    <w:rsid w:val="007C6B6C"/>
    <w:rsid w:val="007C6C3C"/>
    <w:rsid w:val="007C7020"/>
    <w:rsid w:val="007C739D"/>
    <w:rsid w:val="007C74AC"/>
    <w:rsid w:val="007C74F2"/>
    <w:rsid w:val="007C772D"/>
    <w:rsid w:val="007C7D98"/>
    <w:rsid w:val="007C7DF9"/>
    <w:rsid w:val="007D0254"/>
    <w:rsid w:val="007D0378"/>
    <w:rsid w:val="007D0D48"/>
    <w:rsid w:val="007D115E"/>
    <w:rsid w:val="007D137E"/>
    <w:rsid w:val="007D165A"/>
    <w:rsid w:val="007D1744"/>
    <w:rsid w:val="007D1F71"/>
    <w:rsid w:val="007D237C"/>
    <w:rsid w:val="007D26A0"/>
    <w:rsid w:val="007D26E9"/>
    <w:rsid w:val="007D33DB"/>
    <w:rsid w:val="007D38E2"/>
    <w:rsid w:val="007D41C2"/>
    <w:rsid w:val="007D43B2"/>
    <w:rsid w:val="007D4688"/>
    <w:rsid w:val="007D47DD"/>
    <w:rsid w:val="007D4DE8"/>
    <w:rsid w:val="007D50D2"/>
    <w:rsid w:val="007D560B"/>
    <w:rsid w:val="007D5BC6"/>
    <w:rsid w:val="007D63AA"/>
    <w:rsid w:val="007D6AE9"/>
    <w:rsid w:val="007D6F9E"/>
    <w:rsid w:val="007D7B13"/>
    <w:rsid w:val="007D7E68"/>
    <w:rsid w:val="007E0C8A"/>
    <w:rsid w:val="007E17CB"/>
    <w:rsid w:val="007E1821"/>
    <w:rsid w:val="007E18CC"/>
    <w:rsid w:val="007E1D10"/>
    <w:rsid w:val="007E218A"/>
    <w:rsid w:val="007E2730"/>
    <w:rsid w:val="007E2A37"/>
    <w:rsid w:val="007E3672"/>
    <w:rsid w:val="007E36C7"/>
    <w:rsid w:val="007E3976"/>
    <w:rsid w:val="007E3D77"/>
    <w:rsid w:val="007E3EA4"/>
    <w:rsid w:val="007E4113"/>
    <w:rsid w:val="007E4206"/>
    <w:rsid w:val="007E4442"/>
    <w:rsid w:val="007E49CA"/>
    <w:rsid w:val="007E4A58"/>
    <w:rsid w:val="007E4DA2"/>
    <w:rsid w:val="007E4FC8"/>
    <w:rsid w:val="007E5709"/>
    <w:rsid w:val="007E5B71"/>
    <w:rsid w:val="007E62FC"/>
    <w:rsid w:val="007E6675"/>
    <w:rsid w:val="007E6990"/>
    <w:rsid w:val="007E6ABC"/>
    <w:rsid w:val="007E6E04"/>
    <w:rsid w:val="007E6E13"/>
    <w:rsid w:val="007E762D"/>
    <w:rsid w:val="007E7A88"/>
    <w:rsid w:val="007E7C31"/>
    <w:rsid w:val="007F05BF"/>
    <w:rsid w:val="007F0BDF"/>
    <w:rsid w:val="007F0D32"/>
    <w:rsid w:val="007F123F"/>
    <w:rsid w:val="007F1504"/>
    <w:rsid w:val="007F1EDE"/>
    <w:rsid w:val="007F22C0"/>
    <w:rsid w:val="007F251E"/>
    <w:rsid w:val="007F2609"/>
    <w:rsid w:val="007F2917"/>
    <w:rsid w:val="007F2CEC"/>
    <w:rsid w:val="007F33E8"/>
    <w:rsid w:val="007F41FB"/>
    <w:rsid w:val="007F4A5B"/>
    <w:rsid w:val="007F4E70"/>
    <w:rsid w:val="007F4F33"/>
    <w:rsid w:val="007F5927"/>
    <w:rsid w:val="007F5A97"/>
    <w:rsid w:val="007F5BA3"/>
    <w:rsid w:val="007F62BC"/>
    <w:rsid w:val="007F662A"/>
    <w:rsid w:val="007F70C4"/>
    <w:rsid w:val="007F711B"/>
    <w:rsid w:val="007F7991"/>
    <w:rsid w:val="007F7EDF"/>
    <w:rsid w:val="00800454"/>
    <w:rsid w:val="0080068C"/>
    <w:rsid w:val="00800C77"/>
    <w:rsid w:val="008011E1"/>
    <w:rsid w:val="008013F4"/>
    <w:rsid w:val="008015B9"/>
    <w:rsid w:val="0080213F"/>
    <w:rsid w:val="0080218D"/>
    <w:rsid w:val="008027CB"/>
    <w:rsid w:val="00802E4A"/>
    <w:rsid w:val="00803C61"/>
    <w:rsid w:val="00804486"/>
    <w:rsid w:val="00804551"/>
    <w:rsid w:val="00804773"/>
    <w:rsid w:val="00804855"/>
    <w:rsid w:val="0080485A"/>
    <w:rsid w:val="00804937"/>
    <w:rsid w:val="00804ADB"/>
    <w:rsid w:val="0080546E"/>
    <w:rsid w:val="00805723"/>
    <w:rsid w:val="00806692"/>
    <w:rsid w:val="0080669A"/>
    <w:rsid w:val="00806C84"/>
    <w:rsid w:val="00807A2C"/>
    <w:rsid w:val="00807A33"/>
    <w:rsid w:val="00807EC8"/>
    <w:rsid w:val="00810061"/>
    <w:rsid w:val="008101E8"/>
    <w:rsid w:val="008105A8"/>
    <w:rsid w:val="008107EA"/>
    <w:rsid w:val="0081090F"/>
    <w:rsid w:val="00811366"/>
    <w:rsid w:val="0081280C"/>
    <w:rsid w:val="00812A9F"/>
    <w:rsid w:val="008131F5"/>
    <w:rsid w:val="00813476"/>
    <w:rsid w:val="00813B47"/>
    <w:rsid w:val="008146F2"/>
    <w:rsid w:val="0081482E"/>
    <w:rsid w:val="00814BCC"/>
    <w:rsid w:val="00815381"/>
    <w:rsid w:val="00815819"/>
    <w:rsid w:val="00815EC1"/>
    <w:rsid w:val="00816526"/>
    <w:rsid w:val="00816673"/>
    <w:rsid w:val="00816B34"/>
    <w:rsid w:val="00816BA2"/>
    <w:rsid w:val="00816D74"/>
    <w:rsid w:val="0081718F"/>
    <w:rsid w:val="00817420"/>
    <w:rsid w:val="0081793F"/>
    <w:rsid w:val="00817985"/>
    <w:rsid w:val="00820304"/>
    <w:rsid w:val="00821225"/>
    <w:rsid w:val="00821870"/>
    <w:rsid w:val="008219B8"/>
    <w:rsid w:val="00821DE9"/>
    <w:rsid w:val="00821E47"/>
    <w:rsid w:val="0082224D"/>
    <w:rsid w:val="00823747"/>
    <w:rsid w:val="00823958"/>
    <w:rsid w:val="00823C31"/>
    <w:rsid w:val="00823D8A"/>
    <w:rsid w:val="00823EA7"/>
    <w:rsid w:val="0082416B"/>
    <w:rsid w:val="008244BF"/>
    <w:rsid w:val="00824711"/>
    <w:rsid w:val="008249A7"/>
    <w:rsid w:val="00824D91"/>
    <w:rsid w:val="00824DB1"/>
    <w:rsid w:val="0082507C"/>
    <w:rsid w:val="00825250"/>
    <w:rsid w:val="0082573A"/>
    <w:rsid w:val="0082686E"/>
    <w:rsid w:val="00826E1C"/>
    <w:rsid w:val="00826F1D"/>
    <w:rsid w:val="008273FF"/>
    <w:rsid w:val="00827443"/>
    <w:rsid w:val="008275C7"/>
    <w:rsid w:val="008279C6"/>
    <w:rsid w:val="00827ADE"/>
    <w:rsid w:val="0083044A"/>
    <w:rsid w:val="00830C52"/>
    <w:rsid w:val="00830D72"/>
    <w:rsid w:val="00831044"/>
    <w:rsid w:val="008310D1"/>
    <w:rsid w:val="00831161"/>
    <w:rsid w:val="00832B49"/>
    <w:rsid w:val="00832C4D"/>
    <w:rsid w:val="00832D9C"/>
    <w:rsid w:val="00832F8B"/>
    <w:rsid w:val="00833151"/>
    <w:rsid w:val="0083329B"/>
    <w:rsid w:val="008338AF"/>
    <w:rsid w:val="00833DD6"/>
    <w:rsid w:val="0083433F"/>
    <w:rsid w:val="008349F7"/>
    <w:rsid w:val="00834DC6"/>
    <w:rsid w:val="0083532C"/>
    <w:rsid w:val="0083558E"/>
    <w:rsid w:val="00835DCF"/>
    <w:rsid w:val="00835FA7"/>
    <w:rsid w:val="008368FE"/>
    <w:rsid w:val="00836FC2"/>
    <w:rsid w:val="008376D6"/>
    <w:rsid w:val="0083799E"/>
    <w:rsid w:val="00837FB4"/>
    <w:rsid w:val="00837FDE"/>
    <w:rsid w:val="00840461"/>
    <w:rsid w:val="00840D34"/>
    <w:rsid w:val="00841576"/>
    <w:rsid w:val="00841D95"/>
    <w:rsid w:val="0084253E"/>
    <w:rsid w:val="00842655"/>
    <w:rsid w:val="00842A37"/>
    <w:rsid w:val="00842DA1"/>
    <w:rsid w:val="00844555"/>
    <w:rsid w:val="008447DF"/>
    <w:rsid w:val="008449A7"/>
    <w:rsid w:val="00844BB3"/>
    <w:rsid w:val="00844D4C"/>
    <w:rsid w:val="00844DED"/>
    <w:rsid w:val="00845606"/>
    <w:rsid w:val="0084562C"/>
    <w:rsid w:val="00845D80"/>
    <w:rsid w:val="00846A04"/>
    <w:rsid w:val="00846E78"/>
    <w:rsid w:val="0084739C"/>
    <w:rsid w:val="008479BC"/>
    <w:rsid w:val="008506F8"/>
    <w:rsid w:val="0085089C"/>
    <w:rsid w:val="00851967"/>
    <w:rsid w:val="0085254F"/>
    <w:rsid w:val="00853573"/>
    <w:rsid w:val="0085364B"/>
    <w:rsid w:val="00853974"/>
    <w:rsid w:val="00853CC3"/>
    <w:rsid w:val="0085413B"/>
    <w:rsid w:val="008542B3"/>
    <w:rsid w:val="00854C7F"/>
    <w:rsid w:val="00855125"/>
    <w:rsid w:val="00855BFD"/>
    <w:rsid w:val="0085611B"/>
    <w:rsid w:val="008561D4"/>
    <w:rsid w:val="00856732"/>
    <w:rsid w:val="00856FB6"/>
    <w:rsid w:val="00857E26"/>
    <w:rsid w:val="00860EDF"/>
    <w:rsid w:val="00861174"/>
    <w:rsid w:val="0086153C"/>
    <w:rsid w:val="0086165F"/>
    <w:rsid w:val="008619E8"/>
    <w:rsid w:val="008624F1"/>
    <w:rsid w:val="008627EE"/>
    <w:rsid w:val="00862C7C"/>
    <w:rsid w:val="008632EC"/>
    <w:rsid w:val="0086360D"/>
    <w:rsid w:val="00863B28"/>
    <w:rsid w:val="008643BD"/>
    <w:rsid w:val="00864434"/>
    <w:rsid w:val="00864563"/>
    <w:rsid w:val="00865081"/>
    <w:rsid w:val="008659F6"/>
    <w:rsid w:val="008669FA"/>
    <w:rsid w:val="00866F83"/>
    <w:rsid w:val="00867412"/>
    <w:rsid w:val="008675E7"/>
    <w:rsid w:val="00870118"/>
    <w:rsid w:val="0087011F"/>
    <w:rsid w:val="008705E5"/>
    <w:rsid w:val="0087067F"/>
    <w:rsid w:val="00870A70"/>
    <w:rsid w:val="00870D65"/>
    <w:rsid w:val="00871529"/>
    <w:rsid w:val="008716A3"/>
    <w:rsid w:val="008716CF"/>
    <w:rsid w:val="00871779"/>
    <w:rsid w:val="008717B1"/>
    <w:rsid w:val="00871E7A"/>
    <w:rsid w:val="0087215B"/>
    <w:rsid w:val="0087260B"/>
    <w:rsid w:val="00872DFE"/>
    <w:rsid w:val="00873A93"/>
    <w:rsid w:val="00874093"/>
    <w:rsid w:val="00874B79"/>
    <w:rsid w:val="00875670"/>
    <w:rsid w:val="00875993"/>
    <w:rsid w:val="0087616B"/>
    <w:rsid w:val="0087618D"/>
    <w:rsid w:val="008769BB"/>
    <w:rsid w:val="00876C36"/>
    <w:rsid w:val="00876FA9"/>
    <w:rsid w:val="008771D2"/>
    <w:rsid w:val="00877332"/>
    <w:rsid w:val="00877449"/>
    <w:rsid w:val="00877562"/>
    <w:rsid w:val="00877601"/>
    <w:rsid w:val="008800C8"/>
    <w:rsid w:val="008802E5"/>
    <w:rsid w:val="00880B14"/>
    <w:rsid w:val="00880FBF"/>
    <w:rsid w:val="0088170F"/>
    <w:rsid w:val="00881D4F"/>
    <w:rsid w:val="00882324"/>
    <w:rsid w:val="00882677"/>
    <w:rsid w:val="00882E73"/>
    <w:rsid w:val="00882EF8"/>
    <w:rsid w:val="008830D4"/>
    <w:rsid w:val="00883111"/>
    <w:rsid w:val="008832AE"/>
    <w:rsid w:val="00883336"/>
    <w:rsid w:val="008835D1"/>
    <w:rsid w:val="008837A4"/>
    <w:rsid w:val="00883B8A"/>
    <w:rsid w:val="0088408C"/>
    <w:rsid w:val="008846AC"/>
    <w:rsid w:val="008846B0"/>
    <w:rsid w:val="00884BD3"/>
    <w:rsid w:val="00884E0B"/>
    <w:rsid w:val="008853FD"/>
    <w:rsid w:val="008857FC"/>
    <w:rsid w:val="008858DD"/>
    <w:rsid w:val="008863D3"/>
    <w:rsid w:val="00886A4D"/>
    <w:rsid w:val="00886B90"/>
    <w:rsid w:val="008870BE"/>
    <w:rsid w:val="008875B0"/>
    <w:rsid w:val="0088770B"/>
    <w:rsid w:val="00887BF4"/>
    <w:rsid w:val="00887C74"/>
    <w:rsid w:val="00887F60"/>
    <w:rsid w:val="00891593"/>
    <w:rsid w:val="00891769"/>
    <w:rsid w:val="00891DAC"/>
    <w:rsid w:val="00891FE0"/>
    <w:rsid w:val="00892349"/>
    <w:rsid w:val="008925AD"/>
    <w:rsid w:val="00892A88"/>
    <w:rsid w:val="00892F81"/>
    <w:rsid w:val="0089368C"/>
    <w:rsid w:val="008937E5"/>
    <w:rsid w:val="00893A53"/>
    <w:rsid w:val="00893D17"/>
    <w:rsid w:val="0089447E"/>
    <w:rsid w:val="00894868"/>
    <w:rsid w:val="0089563F"/>
    <w:rsid w:val="00895DFC"/>
    <w:rsid w:val="008963DF"/>
    <w:rsid w:val="00896E5F"/>
    <w:rsid w:val="0089701B"/>
    <w:rsid w:val="0089728B"/>
    <w:rsid w:val="0089759A"/>
    <w:rsid w:val="00897C34"/>
    <w:rsid w:val="008A027E"/>
    <w:rsid w:val="008A038D"/>
    <w:rsid w:val="008A053D"/>
    <w:rsid w:val="008A100F"/>
    <w:rsid w:val="008A1356"/>
    <w:rsid w:val="008A18D1"/>
    <w:rsid w:val="008A1D9B"/>
    <w:rsid w:val="008A1F1B"/>
    <w:rsid w:val="008A21F4"/>
    <w:rsid w:val="008A22CF"/>
    <w:rsid w:val="008A2507"/>
    <w:rsid w:val="008A288F"/>
    <w:rsid w:val="008A29FF"/>
    <w:rsid w:val="008A3027"/>
    <w:rsid w:val="008A33BD"/>
    <w:rsid w:val="008A33D8"/>
    <w:rsid w:val="008A353C"/>
    <w:rsid w:val="008A3C5C"/>
    <w:rsid w:val="008A3F98"/>
    <w:rsid w:val="008A42A6"/>
    <w:rsid w:val="008A4449"/>
    <w:rsid w:val="008A461F"/>
    <w:rsid w:val="008A4B12"/>
    <w:rsid w:val="008A51DA"/>
    <w:rsid w:val="008A52B0"/>
    <w:rsid w:val="008A56BE"/>
    <w:rsid w:val="008A5A12"/>
    <w:rsid w:val="008A5A79"/>
    <w:rsid w:val="008A66DB"/>
    <w:rsid w:val="008A67A8"/>
    <w:rsid w:val="008A6861"/>
    <w:rsid w:val="008A68A0"/>
    <w:rsid w:val="008A6A24"/>
    <w:rsid w:val="008A6CAF"/>
    <w:rsid w:val="008A6F0E"/>
    <w:rsid w:val="008A6F80"/>
    <w:rsid w:val="008A7398"/>
    <w:rsid w:val="008A74F3"/>
    <w:rsid w:val="008A7551"/>
    <w:rsid w:val="008A7BB6"/>
    <w:rsid w:val="008B0103"/>
    <w:rsid w:val="008B0549"/>
    <w:rsid w:val="008B1F7C"/>
    <w:rsid w:val="008B362A"/>
    <w:rsid w:val="008B3D1E"/>
    <w:rsid w:val="008B3E00"/>
    <w:rsid w:val="008B3FC7"/>
    <w:rsid w:val="008B40C7"/>
    <w:rsid w:val="008B42C3"/>
    <w:rsid w:val="008B45E4"/>
    <w:rsid w:val="008B4865"/>
    <w:rsid w:val="008B4C12"/>
    <w:rsid w:val="008B563C"/>
    <w:rsid w:val="008B5897"/>
    <w:rsid w:val="008B58A8"/>
    <w:rsid w:val="008B5CFE"/>
    <w:rsid w:val="008B6258"/>
    <w:rsid w:val="008B637D"/>
    <w:rsid w:val="008B6A97"/>
    <w:rsid w:val="008B6FF5"/>
    <w:rsid w:val="008B71B9"/>
    <w:rsid w:val="008B75B4"/>
    <w:rsid w:val="008C01D9"/>
    <w:rsid w:val="008C0ACB"/>
    <w:rsid w:val="008C0E69"/>
    <w:rsid w:val="008C0FF1"/>
    <w:rsid w:val="008C0FF5"/>
    <w:rsid w:val="008C143B"/>
    <w:rsid w:val="008C1FA1"/>
    <w:rsid w:val="008C1FB4"/>
    <w:rsid w:val="008C23E3"/>
    <w:rsid w:val="008C2956"/>
    <w:rsid w:val="008C2AE3"/>
    <w:rsid w:val="008C2E00"/>
    <w:rsid w:val="008C3093"/>
    <w:rsid w:val="008C3181"/>
    <w:rsid w:val="008C334C"/>
    <w:rsid w:val="008C4272"/>
    <w:rsid w:val="008C46D8"/>
    <w:rsid w:val="008C4C37"/>
    <w:rsid w:val="008C4C8D"/>
    <w:rsid w:val="008C4D72"/>
    <w:rsid w:val="008C52EE"/>
    <w:rsid w:val="008C59FC"/>
    <w:rsid w:val="008C5CCF"/>
    <w:rsid w:val="008C5F49"/>
    <w:rsid w:val="008C601E"/>
    <w:rsid w:val="008C6048"/>
    <w:rsid w:val="008C683E"/>
    <w:rsid w:val="008C6A5E"/>
    <w:rsid w:val="008C6BBE"/>
    <w:rsid w:val="008C6C99"/>
    <w:rsid w:val="008C6CEB"/>
    <w:rsid w:val="008C6E95"/>
    <w:rsid w:val="008C7149"/>
    <w:rsid w:val="008C7460"/>
    <w:rsid w:val="008C7774"/>
    <w:rsid w:val="008C7899"/>
    <w:rsid w:val="008C7A16"/>
    <w:rsid w:val="008C7FBE"/>
    <w:rsid w:val="008D0094"/>
    <w:rsid w:val="008D096D"/>
    <w:rsid w:val="008D18C1"/>
    <w:rsid w:val="008D1917"/>
    <w:rsid w:val="008D19B4"/>
    <w:rsid w:val="008D215C"/>
    <w:rsid w:val="008D244C"/>
    <w:rsid w:val="008D25D5"/>
    <w:rsid w:val="008D2EFC"/>
    <w:rsid w:val="008D343F"/>
    <w:rsid w:val="008D4AC3"/>
    <w:rsid w:val="008D5204"/>
    <w:rsid w:val="008D56E3"/>
    <w:rsid w:val="008D58C1"/>
    <w:rsid w:val="008D5F3D"/>
    <w:rsid w:val="008D618E"/>
    <w:rsid w:val="008D6B54"/>
    <w:rsid w:val="008D6E67"/>
    <w:rsid w:val="008D795A"/>
    <w:rsid w:val="008D7A6E"/>
    <w:rsid w:val="008D7D18"/>
    <w:rsid w:val="008E07F4"/>
    <w:rsid w:val="008E0983"/>
    <w:rsid w:val="008E2353"/>
    <w:rsid w:val="008E25B9"/>
    <w:rsid w:val="008E2DCC"/>
    <w:rsid w:val="008E2EF5"/>
    <w:rsid w:val="008E3714"/>
    <w:rsid w:val="008E3C47"/>
    <w:rsid w:val="008E3FEB"/>
    <w:rsid w:val="008E45AD"/>
    <w:rsid w:val="008E45DB"/>
    <w:rsid w:val="008E4803"/>
    <w:rsid w:val="008E4FB1"/>
    <w:rsid w:val="008E54BC"/>
    <w:rsid w:val="008E57BC"/>
    <w:rsid w:val="008E5AD6"/>
    <w:rsid w:val="008E5F8A"/>
    <w:rsid w:val="008E613A"/>
    <w:rsid w:val="008E6268"/>
    <w:rsid w:val="008E647D"/>
    <w:rsid w:val="008E721F"/>
    <w:rsid w:val="008E776C"/>
    <w:rsid w:val="008E7AC0"/>
    <w:rsid w:val="008E7C2C"/>
    <w:rsid w:val="008E7F18"/>
    <w:rsid w:val="008F01FE"/>
    <w:rsid w:val="008F057D"/>
    <w:rsid w:val="008F08B9"/>
    <w:rsid w:val="008F0CEF"/>
    <w:rsid w:val="008F1077"/>
    <w:rsid w:val="008F1897"/>
    <w:rsid w:val="008F2124"/>
    <w:rsid w:val="008F246D"/>
    <w:rsid w:val="008F2687"/>
    <w:rsid w:val="008F29F7"/>
    <w:rsid w:val="008F2B2F"/>
    <w:rsid w:val="008F3524"/>
    <w:rsid w:val="008F3637"/>
    <w:rsid w:val="008F3987"/>
    <w:rsid w:val="008F3DD4"/>
    <w:rsid w:val="008F3EC6"/>
    <w:rsid w:val="008F403A"/>
    <w:rsid w:val="008F41EF"/>
    <w:rsid w:val="008F41F7"/>
    <w:rsid w:val="008F43C8"/>
    <w:rsid w:val="008F4466"/>
    <w:rsid w:val="008F45B3"/>
    <w:rsid w:val="008F45BA"/>
    <w:rsid w:val="008F4E8C"/>
    <w:rsid w:val="008F508A"/>
    <w:rsid w:val="008F589C"/>
    <w:rsid w:val="008F6071"/>
    <w:rsid w:val="008F633B"/>
    <w:rsid w:val="008F6704"/>
    <w:rsid w:val="008F6B5A"/>
    <w:rsid w:val="008F6DD7"/>
    <w:rsid w:val="008F76BB"/>
    <w:rsid w:val="008F7813"/>
    <w:rsid w:val="008F7883"/>
    <w:rsid w:val="009001B4"/>
    <w:rsid w:val="00900403"/>
    <w:rsid w:val="00900948"/>
    <w:rsid w:val="009010AA"/>
    <w:rsid w:val="00901ADC"/>
    <w:rsid w:val="00901CC7"/>
    <w:rsid w:val="00901DD6"/>
    <w:rsid w:val="00901E8E"/>
    <w:rsid w:val="00902465"/>
    <w:rsid w:val="00903117"/>
    <w:rsid w:val="00903476"/>
    <w:rsid w:val="00903F38"/>
    <w:rsid w:val="0090442C"/>
    <w:rsid w:val="00904BE0"/>
    <w:rsid w:val="00905D7F"/>
    <w:rsid w:val="00906088"/>
    <w:rsid w:val="00906A91"/>
    <w:rsid w:val="00906FDA"/>
    <w:rsid w:val="0091016E"/>
    <w:rsid w:val="00910631"/>
    <w:rsid w:val="00910C45"/>
    <w:rsid w:val="00911941"/>
    <w:rsid w:val="0091229F"/>
    <w:rsid w:val="009123BA"/>
    <w:rsid w:val="00912911"/>
    <w:rsid w:val="009137BC"/>
    <w:rsid w:val="0091399E"/>
    <w:rsid w:val="00913C33"/>
    <w:rsid w:val="00914B78"/>
    <w:rsid w:val="00914D47"/>
    <w:rsid w:val="00915245"/>
    <w:rsid w:val="009158A8"/>
    <w:rsid w:val="00916024"/>
    <w:rsid w:val="009171EC"/>
    <w:rsid w:val="00917581"/>
    <w:rsid w:val="00917A41"/>
    <w:rsid w:val="00917AF4"/>
    <w:rsid w:val="009207C2"/>
    <w:rsid w:val="00922A33"/>
    <w:rsid w:val="00922C75"/>
    <w:rsid w:val="009231AC"/>
    <w:rsid w:val="00923669"/>
    <w:rsid w:val="00923C33"/>
    <w:rsid w:val="00924167"/>
    <w:rsid w:val="00924924"/>
    <w:rsid w:val="00924953"/>
    <w:rsid w:val="00924A90"/>
    <w:rsid w:val="009253F3"/>
    <w:rsid w:val="009262E4"/>
    <w:rsid w:val="00927AE5"/>
    <w:rsid w:val="00930098"/>
    <w:rsid w:val="009301E5"/>
    <w:rsid w:val="0093061F"/>
    <w:rsid w:val="0093069E"/>
    <w:rsid w:val="00931927"/>
    <w:rsid w:val="009327E3"/>
    <w:rsid w:val="00932B95"/>
    <w:rsid w:val="00932C98"/>
    <w:rsid w:val="009331D6"/>
    <w:rsid w:val="009339A2"/>
    <w:rsid w:val="0093433B"/>
    <w:rsid w:val="009352D1"/>
    <w:rsid w:val="0093592C"/>
    <w:rsid w:val="00935AFC"/>
    <w:rsid w:val="009361F2"/>
    <w:rsid w:val="00936514"/>
    <w:rsid w:val="00936ACB"/>
    <w:rsid w:val="00936B41"/>
    <w:rsid w:val="009370DE"/>
    <w:rsid w:val="00940241"/>
    <w:rsid w:val="009404F2"/>
    <w:rsid w:val="00940712"/>
    <w:rsid w:val="009417F5"/>
    <w:rsid w:val="00941B2B"/>
    <w:rsid w:val="00942D59"/>
    <w:rsid w:val="00942F58"/>
    <w:rsid w:val="00943225"/>
    <w:rsid w:val="009437DC"/>
    <w:rsid w:val="00943D53"/>
    <w:rsid w:val="00943D6C"/>
    <w:rsid w:val="00943F0D"/>
    <w:rsid w:val="009441E1"/>
    <w:rsid w:val="0094495E"/>
    <w:rsid w:val="00945018"/>
    <w:rsid w:val="009451C1"/>
    <w:rsid w:val="00945B72"/>
    <w:rsid w:val="00945DE2"/>
    <w:rsid w:val="009463DB"/>
    <w:rsid w:val="00946A91"/>
    <w:rsid w:val="009477DE"/>
    <w:rsid w:val="00947B46"/>
    <w:rsid w:val="00950090"/>
    <w:rsid w:val="00950102"/>
    <w:rsid w:val="00950108"/>
    <w:rsid w:val="0095020E"/>
    <w:rsid w:val="00950871"/>
    <w:rsid w:val="00950B1A"/>
    <w:rsid w:val="0095128B"/>
    <w:rsid w:val="009512B4"/>
    <w:rsid w:val="00951584"/>
    <w:rsid w:val="009518A5"/>
    <w:rsid w:val="00951969"/>
    <w:rsid w:val="00951AB3"/>
    <w:rsid w:val="009529CD"/>
    <w:rsid w:val="00953225"/>
    <w:rsid w:val="00953503"/>
    <w:rsid w:val="00953DC9"/>
    <w:rsid w:val="00953EE0"/>
    <w:rsid w:val="009542D3"/>
    <w:rsid w:val="0095470F"/>
    <w:rsid w:val="00954ACF"/>
    <w:rsid w:val="00954DC3"/>
    <w:rsid w:val="00954FEA"/>
    <w:rsid w:val="00955827"/>
    <w:rsid w:val="00955B04"/>
    <w:rsid w:val="00955B77"/>
    <w:rsid w:val="0095611F"/>
    <w:rsid w:val="009572DE"/>
    <w:rsid w:val="00957475"/>
    <w:rsid w:val="009576FC"/>
    <w:rsid w:val="00957CC4"/>
    <w:rsid w:val="00957D2E"/>
    <w:rsid w:val="00960C2E"/>
    <w:rsid w:val="0096109E"/>
    <w:rsid w:val="00961348"/>
    <w:rsid w:val="00961564"/>
    <w:rsid w:val="00961B37"/>
    <w:rsid w:val="00961C18"/>
    <w:rsid w:val="00961D39"/>
    <w:rsid w:val="00962661"/>
    <w:rsid w:val="0096268A"/>
    <w:rsid w:val="00962CF6"/>
    <w:rsid w:val="00962D15"/>
    <w:rsid w:val="009631D3"/>
    <w:rsid w:val="0096350B"/>
    <w:rsid w:val="00963B95"/>
    <w:rsid w:val="00963E92"/>
    <w:rsid w:val="009648B4"/>
    <w:rsid w:val="00964CFB"/>
    <w:rsid w:val="00964D6C"/>
    <w:rsid w:val="00964DAF"/>
    <w:rsid w:val="00964DDD"/>
    <w:rsid w:val="00964FAC"/>
    <w:rsid w:val="00965451"/>
    <w:rsid w:val="00965463"/>
    <w:rsid w:val="009655DE"/>
    <w:rsid w:val="009658A3"/>
    <w:rsid w:val="00966BD8"/>
    <w:rsid w:val="00967384"/>
    <w:rsid w:val="009674F5"/>
    <w:rsid w:val="00967DEB"/>
    <w:rsid w:val="00971B3F"/>
    <w:rsid w:val="00971DE1"/>
    <w:rsid w:val="00972462"/>
    <w:rsid w:val="00973160"/>
    <w:rsid w:val="00973BD9"/>
    <w:rsid w:val="009756C1"/>
    <w:rsid w:val="00975936"/>
    <w:rsid w:val="00975B3A"/>
    <w:rsid w:val="00975BEF"/>
    <w:rsid w:val="00975DA4"/>
    <w:rsid w:val="00975E2C"/>
    <w:rsid w:val="00976016"/>
    <w:rsid w:val="00976419"/>
    <w:rsid w:val="00976B5E"/>
    <w:rsid w:val="00976BE5"/>
    <w:rsid w:val="00976DAF"/>
    <w:rsid w:val="00977045"/>
    <w:rsid w:val="0097714A"/>
    <w:rsid w:val="0097733C"/>
    <w:rsid w:val="0098097D"/>
    <w:rsid w:val="00980D27"/>
    <w:rsid w:val="0098135C"/>
    <w:rsid w:val="00981527"/>
    <w:rsid w:val="009815C6"/>
    <w:rsid w:val="009816AA"/>
    <w:rsid w:val="00981A31"/>
    <w:rsid w:val="00981F35"/>
    <w:rsid w:val="009837CB"/>
    <w:rsid w:val="00983CF4"/>
    <w:rsid w:val="00983D1F"/>
    <w:rsid w:val="00983F46"/>
    <w:rsid w:val="009848D9"/>
    <w:rsid w:val="00984AFE"/>
    <w:rsid w:val="00984FDB"/>
    <w:rsid w:val="00985622"/>
    <w:rsid w:val="0098584F"/>
    <w:rsid w:val="00985A74"/>
    <w:rsid w:val="00985B07"/>
    <w:rsid w:val="00985F0A"/>
    <w:rsid w:val="00986370"/>
    <w:rsid w:val="009869BF"/>
    <w:rsid w:val="00986DE6"/>
    <w:rsid w:val="009872B9"/>
    <w:rsid w:val="009877C4"/>
    <w:rsid w:val="00990081"/>
    <w:rsid w:val="00990B37"/>
    <w:rsid w:val="0099115F"/>
    <w:rsid w:val="0099169E"/>
    <w:rsid w:val="009916A5"/>
    <w:rsid w:val="00991926"/>
    <w:rsid w:val="009919FE"/>
    <w:rsid w:val="0099274A"/>
    <w:rsid w:val="009927D6"/>
    <w:rsid w:val="00992D54"/>
    <w:rsid w:val="0099305A"/>
    <w:rsid w:val="0099350A"/>
    <w:rsid w:val="00994093"/>
    <w:rsid w:val="0099452B"/>
    <w:rsid w:val="009947BB"/>
    <w:rsid w:val="00995886"/>
    <w:rsid w:val="00995AAF"/>
    <w:rsid w:val="00995F02"/>
    <w:rsid w:val="009962E9"/>
    <w:rsid w:val="009963D7"/>
    <w:rsid w:val="00996861"/>
    <w:rsid w:val="00996896"/>
    <w:rsid w:val="0099700C"/>
    <w:rsid w:val="009970CF"/>
    <w:rsid w:val="009977D1"/>
    <w:rsid w:val="00997AD1"/>
    <w:rsid w:val="00997FD7"/>
    <w:rsid w:val="009A040A"/>
    <w:rsid w:val="009A040F"/>
    <w:rsid w:val="009A06BC"/>
    <w:rsid w:val="009A0EF8"/>
    <w:rsid w:val="009A14A0"/>
    <w:rsid w:val="009A1638"/>
    <w:rsid w:val="009A19BA"/>
    <w:rsid w:val="009A1F07"/>
    <w:rsid w:val="009A2174"/>
    <w:rsid w:val="009A243E"/>
    <w:rsid w:val="009A26E4"/>
    <w:rsid w:val="009A27B0"/>
    <w:rsid w:val="009A2A98"/>
    <w:rsid w:val="009A3C26"/>
    <w:rsid w:val="009A43E9"/>
    <w:rsid w:val="009A466F"/>
    <w:rsid w:val="009A4671"/>
    <w:rsid w:val="009A4744"/>
    <w:rsid w:val="009A4A20"/>
    <w:rsid w:val="009A4CEB"/>
    <w:rsid w:val="009A51F5"/>
    <w:rsid w:val="009A570C"/>
    <w:rsid w:val="009A57B7"/>
    <w:rsid w:val="009A5DE3"/>
    <w:rsid w:val="009A6333"/>
    <w:rsid w:val="009A69AB"/>
    <w:rsid w:val="009A6EB3"/>
    <w:rsid w:val="009A73AB"/>
    <w:rsid w:val="009A767E"/>
    <w:rsid w:val="009A7D0B"/>
    <w:rsid w:val="009B01F8"/>
    <w:rsid w:val="009B0264"/>
    <w:rsid w:val="009B043B"/>
    <w:rsid w:val="009B1768"/>
    <w:rsid w:val="009B177E"/>
    <w:rsid w:val="009B1DFF"/>
    <w:rsid w:val="009B1E5F"/>
    <w:rsid w:val="009B2031"/>
    <w:rsid w:val="009B212A"/>
    <w:rsid w:val="009B2560"/>
    <w:rsid w:val="009B2F3C"/>
    <w:rsid w:val="009B2FF4"/>
    <w:rsid w:val="009B3457"/>
    <w:rsid w:val="009B3CC8"/>
    <w:rsid w:val="009B48EE"/>
    <w:rsid w:val="009B53B5"/>
    <w:rsid w:val="009B54DA"/>
    <w:rsid w:val="009B57BD"/>
    <w:rsid w:val="009B5852"/>
    <w:rsid w:val="009B5E50"/>
    <w:rsid w:val="009B6A61"/>
    <w:rsid w:val="009B6E83"/>
    <w:rsid w:val="009B7332"/>
    <w:rsid w:val="009B7340"/>
    <w:rsid w:val="009B792A"/>
    <w:rsid w:val="009B7A68"/>
    <w:rsid w:val="009B7B50"/>
    <w:rsid w:val="009B7B7F"/>
    <w:rsid w:val="009C0342"/>
    <w:rsid w:val="009C047A"/>
    <w:rsid w:val="009C08A1"/>
    <w:rsid w:val="009C0909"/>
    <w:rsid w:val="009C090D"/>
    <w:rsid w:val="009C0A6C"/>
    <w:rsid w:val="009C0C65"/>
    <w:rsid w:val="009C15C5"/>
    <w:rsid w:val="009C1920"/>
    <w:rsid w:val="009C2E99"/>
    <w:rsid w:val="009C30D5"/>
    <w:rsid w:val="009C3259"/>
    <w:rsid w:val="009C3D56"/>
    <w:rsid w:val="009C3D61"/>
    <w:rsid w:val="009C4497"/>
    <w:rsid w:val="009C4753"/>
    <w:rsid w:val="009C4BF2"/>
    <w:rsid w:val="009C5768"/>
    <w:rsid w:val="009C5BFA"/>
    <w:rsid w:val="009C74D3"/>
    <w:rsid w:val="009C75A4"/>
    <w:rsid w:val="009C79ED"/>
    <w:rsid w:val="009C7A8B"/>
    <w:rsid w:val="009C7C54"/>
    <w:rsid w:val="009D01E1"/>
    <w:rsid w:val="009D13B6"/>
    <w:rsid w:val="009D2617"/>
    <w:rsid w:val="009D32D1"/>
    <w:rsid w:val="009D358E"/>
    <w:rsid w:val="009D35BA"/>
    <w:rsid w:val="009D3BF8"/>
    <w:rsid w:val="009D408D"/>
    <w:rsid w:val="009D4AFA"/>
    <w:rsid w:val="009D4BE0"/>
    <w:rsid w:val="009D5D3A"/>
    <w:rsid w:val="009D5DF7"/>
    <w:rsid w:val="009D60B5"/>
    <w:rsid w:val="009D60C9"/>
    <w:rsid w:val="009D622A"/>
    <w:rsid w:val="009D6545"/>
    <w:rsid w:val="009D6A53"/>
    <w:rsid w:val="009D6BCA"/>
    <w:rsid w:val="009D6C05"/>
    <w:rsid w:val="009D6CE9"/>
    <w:rsid w:val="009D6D3F"/>
    <w:rsid w:val="009D74A5"/>
    <w:rsid w:val="009D76C2"/>
    <w:rsid w:val="009D78A6"/>
    <w:rsid w:val="009D7EFE"/>
    <w:rsid w:val="009E0E73"/>
    <w:rsid w:val="009E137E"/>
    <w:rsid w:val="009E17BC"/>
    <w:rsid w:val="009E1AB9"/>
    <w:rsid w:val="009E1D53"/>
    <w:rsid w:val="009E2414"/>
    <w:rsid w:val="009E26F4"/>
    <w:rsid w:val="009E28C0"/>
    <w:rsid w:val="009E3953"/>
    <w:rsid w:val="009E3C41"/>
    <w:rsid w:val="009E4CE3"/>
    <w:rsid w:val="009E4D29"/>
    <w:rsid w:val="009E4F9A"/>
    <w:rsid w:val="009E504A"/>
    <w:rsid w:val="009E52C9"/>
    <w:rsid w:val="009E588B"/>
    <w:rsid w:val="009E5C79"/>
    <w:rsid w:val="009E6AA9"/>
    <w:rsid w:val="009E6ED8"/>
    <w:rsid w:val="009E7F4E"/>
    <w:rsid w:val="009F06A4"/>
    <w:rsid w:val="009F0D3D"/>
    <w:rsid w:val="009F1C6B"/>
    <w:rsid w:val="009F1EF2"/>
    <w:rsid w:val="009F224F"/>
    <w:rsid w:val="009F3234"/>
    <w:rsid w:val="009F34EB"/>
    <w:rsid w:val="009F35D2"/>
    <w:rsid w:val="009F3888"/>
    <w:rsid w:val="009F3A71"/>
    <w:rsid w:val="009F3E12"/>
    <w:rsid w:val="009F4799"/>
    <w:rsid w:val="009F4924"/>
    <w:rsid w:val="009F4C8C"/>
    <w:rsid w:val="009F552A"/>
    <w:rsid w:val="009F5B91"/>
    <w:rsid w:val="009F5C3E"/>
    <w:rsid w:val="009F65B1"/>
    <w:rsid w:val="009F6D40"/>
    <w:rsid w:val="009F7044"/>
    <w:rsid w:val="009F753A"/>
    <w:rsid w:val="009F7871"/>
    <w:rsid w:val="009F7BE5"/>
    <w:rsid w:val="009F7EDA"/>
    <w:rsid w:val="00A00241"/>
    <w:rsid w:val="00A01700"/>
    <w:rsid w:val="00A01806"/>
    <w:rsid w:val="00A02BC4"/>
    <w:rsid w:val="00A036F9"/>
    <w:rsid w:val="00A04422"/>
    <w:rsid w:val="00A044D6"/>
    <w:rsid w:val="00A0599A"/>
    <w:rsid w:val="00A05D36"/>
    <w:rsid w:val="00A05F8F"/>
    <w:rsid w:val="00A06912"/>
    <w:rsid w:val="00A07259"/>
    <w:rsid w:val="00A07A43"/>
    <w:rsid w:val="00A07CC3"/>
    <w:rsid w:val="00A07EA7"/>
    <w:rsid w:val="00A100BE"/>
    <w:rsid w:val="00A107FF"/>
    <w:rsid w:val="00A11139"/>
    <w:rsid w:val="00A122F1"/>
    <w:rsid w:val="00A12881"/>
    <w:rsid w:val="00A12BA0"/>
    <w:rsid w:val="00A12BCF"/>
    <w:rsid w:val="00A13971"/>
    <w:rsid w:val="00A13A0C"/>
    <w:rsid w:val="00A13BD2"/>
    <w:rsid w:val="00A147EB"/>
    <w:rsid w:val="00A148F7"/>
    <w:rsid w:val="00A14F6C"/>
    <w:rsid w:val="00A15A29"/>
    <w:rsid w:val="00A15E05"/>
    <w:rsid w:val="00A160A6"/>
    <w:rsid w:val="00A164A0"/>
    <w:rsid w:val="00A1654E"/>
    <w:rsid w:val="00A16FE5"/>
    <w:rsid w:val="00A17402"/>
    <w:rsid w:val="00A205D3"/>
    <w:rsid w:val="00A20C9D"/>
    <w:rsid w:val="00A2125E"/>
    <w:rsid w:val="00A21CA7"/>
    <w:rsid w:val="00A21D2D"/>
    <w:rsid w:val="00A21E33"/>
    <w:rsid w:val="00A21EC9"/>
    <w:rsid w:val="00A21ED7"/>
    <w:rsid w:val="00A21EE9"/>
    <w:rsid w:val="00A225F2"/>
    <w:rsid w:val="00A22AD6"/>
    <w:rsid w:val="00A234FC"/>
    <w:rsid w:val="00A23806"/>
    <w:rsid w:val="00A23901"/>
    <w:rsid w:val="00A239F3"/>
    <w:rsid w:val="00A23A31"/>
    <w:rsid w:val="00A24624"/>
    <w:rsid w:val="00A25125"/>
    <w:rsid w:val="00A25188"/>
    <w:rsid w:val="00A256BE"/>
    <w:rsid w:val="00A27534"/>
    <w:rsid w:val="00A305AE"/>
    <w:rsid w:val="00A3068E"/>
    <w:rsid w:val="00A310C4"/>
    <w:rsid w:val="00A31646"/>
    <w:rsid w:val="00A31703"/>
    <w:rsid w:val="00A31F02"/>
    <w:rsid w:val="00A31FFD"/>
    <w:rsid w:val="00A32F43"/>
    <w:rsid w:val="00A34F17"/>
    <w:rsid w:val="00A352B5"/>
    <w:rsid w:val="00A354EA"/>
    <w:rsid w:val="00A35826"/>
    <w:rsid w:val="00A35C0E"/>
    <w:rsid w:val="00A3619E"/>
    <w:rsid w:val="00A364FA"/>
    <w:rsid w:val="00A3688D"/>
    <w:rsid w:val="00A37872"/>
    <w:rsid w:val="00A40CEF"/>
    <w:rsid w:val="00A4184B"/>
    <w:rsid w:val="00A428CE"/>
    <w:rsid w:val="00A429C3"/>
    <w:rsid w:val="00A42A23"/>
    <w:rsid w:val="00A43236"/>
    <w:rsid w:val="00A437D4"/>
    <w:rsid w:val="00A44069"/>
    <w:rsid w:val="00A44279"/>
    <w:rsid w:val="00A44928"/>
    <w:rsid w:val="00A44F07"/>
    <w:rsid w:val="00A45B2C"/>
    <w:rsid w:val="00A46040"/>
    <w:rsid w:val="00A46650"/>
    <w:rsid w:val="00A46A16"/>
    <w:rsid w:val="00A46A8C"/>
    <w:rsid w:val="00A46CDE"/>
    <w:rsid w:val="00A46D0F"/>
    <w:rsid w:val="00A47D41"/>
    <w:rsid w:val="00A50887"/>
    <w:rsid w:val="00A50B2E"/>
    <w:rsid w:val="00A522AF"/>
    <w:rsid w:val="00A523F3"/>
    <w:rsid w:val="00A524C8"/>
    <w:rsid w:val="00A526F2"/>
    <w:rsid w:val="00A52BAF"/>
    <w:rsid w:val="00A52BCE"/>
    <w:rsid w:val="00A52F78"/>
    <w:rsid w:val="00A53090"/>
    <w:rsid w:val="00A53164"/>
    <w:rsid w:val="00A53688"/>
    <w:rsid w:val="00A5370F"/>
    <w:rsid w:val="00A5373B"/>
    <w:rsid w:val="00A54245"/>
    <w:rsid w:val="00A54292"/>
    <w:rsid w:val="00A54303"/>
    <w:rsid w:val="00A544B7"/>
    <w:rsid w:val="00A5471F"/>
    <w:rsid w:val="00A549B5"/>
    <w:rsid w:val="00A54A34"/>
    <w:rsid w:val="00A5521E"/>
    <w:rsid w:val="00A555C4"/>
    <w:rsid w:val="00A56528"/>
    <w:rsid w:val="00A56813"/>
    <w:rsid w:val="00A569D6"/>
    <w:rsid w:val="00A569F5"/>
    <w:rsid w:val="00A56AD4"/>
    <w:rsid w:val="00A56CE8"/>
    <w:rsid w:val="00A56EDF"/>
    <w:rsid w:val="00A57021"/>
    <w:rsid w:val="00A57569"/>
    <w:rsid w:val="00A578A4"/>
    <w:rsid w:val="00A57D55"/>
    <w:rsid w:val="00A6035F"/>
    <w:rsid w:val="00A60666"/>
    <w:rsid w:val="00A60AB4"/>
    <w:rsid w:val="00A60F54"/>
    <w:rsid w:val="00A610F9"/>
    <w:rsid w:val="00A618FF"/>
    <w:rsid w:val="00A624FD"/>
    <w:rsid w:val="00A63897"/>
    <w:rsid w:val="00A64187"/>
    <w:rsid w:val="00A641FA"/>
    <w:rsid w:val="00A64A43"/>
    <w:rsid w:val="00A64C7A"/>
    <w:rsid w:val="00A64CE9"/>
    <w:rsid w:val="00A65419"/>
    <w:rsid w:val="00A65606"/>
    <w:rsid w:val="00A65C0A"/>
    <w:rsid w:val="00A65FFD"/>
    <w:rsid w:val="00A6658E"/>
    <w:rsid w:val="00A67D48"/>
    <w:rsid w:val="00A7017C"/>
    <w:rsid w:val="00A7098D"/>
    <w:rsid w:val="00A70A32"/>
    <w:rsid w:val="00A71C3A"/>
    <w:rsid w:val="00A71CCB"/>
    <w:rsid w:val="00A71D15"/>
    <w:rsid w:val="00A72022"/>
    <w:rsid w:val="00A72636"/>
    <w:rsid w:val="00A72787"/>
    <w:rsid w:val="00A727E3"/>
    <w:rsid w:val="00A72A5D"/>
    <w:rsid w:val="00A72D9D"/>
    <w:rsid w:val="00A73106"/>
    <w:rsid w:val="00A73594"/>
    <w:rsid w:val="00A73FC3"/>
    <w:rsid w:val="00A740FA"/>
    <w:rsid w:val="00A744C3"/>
    <w:rsid w:val="00A74955"/>
    <w:rsid w:val="00A749E2"/>
    <w:rsid w:val="00A74F66"/>
    <w:rsid w:val="00A753EA"/>
    <w:rsid w:val="00A757E7"/>
    <w:rsid w:val="00A7583A"/>
    <w:rsid w:val="00A758FE"/>
    <w:rsid w:val="00A7592E"/>
    <w:rsid w:val="00A759BF"/>
    <w:rsid w:val="00A77772"/>
    <w:rsid w:val="00A777E2"/>
    <w:rsid w:val="00A7792D"/>
    <w:rsid w:val="00A80877"/>
    <w:rsid w:val="00A80BD7"/>
    <w:rsid w:val="00A80F42"/>
    <w:rsid w:val="00A812EB"/>
    <w:rsid w:val="00A815C3"/>
    <w:rsid w:val="00A818A2"/>
    <w:rsid w:val="00A8197E"/>
    <w:rsid w:val="00A819B6"/>
    <w:rsid w:val="00A81BE7"/>
    <w:rsid w:val="00A8219B"/>
    <w:rsid w:val="00A82869"/>
    <w:rsid w:val="00A8317B"/>
    <w:rsid w:val="00A83413"/>
    <w:rsid w:val="00A83632"/>
    <w:rsid w:val="00A837CF"/>
    <w:rsid w:val="00A83BC6"/>
    <w:rsid w:val="00A83DCB"/>
    <w:rsid w:val="00A84316"/>
    <w:rsid w:val="00A84E36"/>
    <w:rsid w:val="00A86823"/>
    <w:rsid w:val="00A869F8"/>
    <w:rsid w:val="00A86C7D"/>
    <w:rsid w:val="00A8701E"/>
    <w:rsid w:val="00A874B5"/>
    <w:rsid w:val="00A875EB"/>
    <w:rsid w:val="00A877EC"/>
    <w:rsid w:val="00A8785B"/>
    <w:rsid w:val="00A87D37"/>
    <w:rsid w:val="00A90488"/>
    <w:rsid w:val="00A904A4"/>
    <w:rsid w:val="00A9099B"/>
    <w:rsid w:val="00A90AA8"/>
    <w:rsid w:val="00A90DE3"/>
    <w:rsid w:val="00A90FF1"/>
    <w:rsid w:val="00A91160"/>
    <w:rsid w:val="00A913A4"/>
    <w:rsid w:val="00A91C6E"/>
    <w:rsid w:val="00A91E82"/>
    <w:rsid w:val="00A9283B"/>
    <w:rsid w:val="00A93493"/>
    <w:rsid w:val="00A934EF"/>
    <w:rsid w:val="00A93682"/>
    <w:rsid w:val="00A93D07"/>
    <w:rsid w:val="00A94413"/>
    <w:rsid w:val="00A945AD"/>
    <w:rsid w:val="00A94B65"/>
    <w:rsid w:val="00A94DD8"/>
    <w:rsid w:val="00A959F4"/>
    <w:rsid w:val="00A96AC4"/>
    <w:rsid w:val="00A9781E"/>
    <w:rsid w:val="00A97B1A"/>
    <w:rsid w:val="00A97E3E"/>
    <w:rsid w:val="00AA089D"/>
    <w:rsid w:val="00AA0DF9"/>
    <w:rsid w:val="00AA0EDE"/>
    <w:rsid w:val="00AA0F94"/>
    <w:rsid w:val="00AA0FEE"/>
    <w:rsid w:val="00AA178C"/>
    <w:rsid w:val="00AA2205"/>
    <w:rsid w:val="00AA226B"/>
    <w:rsid w:val="00AA22A9"/>
    <w:rsid w:val="00AA26EF"/>
    <w:rsid w:val="00AA27A9"/>
    <w:rsid w:val="00AA27FA"/>
    <w:rsid w:val="00AA2910"/>
    <w:rsid w:val="00AA33C5"/>
    <w:rsid w:val="00AA3690"/>
    <w:rsid w:val="00AA4167"/>
    <w:rsid w:val="00AA4848"/>
    <w:rsid w:val="00AA4866"/>
    <w:rsid w:val="00AA4D89"/>
    <w:rsid w:val="00AA51F5"/>
    <w:rsid w:val="00AA522B"/>
    <w:rsid w:val="00AA5CC6"/>
    <w:rsid w:val="00AA5FF3"/>
    <w:rsid w:val="00AA690C"/>
    <w:rsid w:val="00AA710F"/>
    <w:rsid w:val="00AA74F5"/>
    <w:rsid w:val="00AA7650"/>
    <w:rsid w:val="00AB073F"/>
    <w:rsid w:val="00AB1034"/>
    <w:rsid w:val="00AB13EC"/>
    <w:rsid w:val="00AB144D"/>
    <w:rsid w:val="00AB14FD"/>
    <w:rsid w:val="00AB158E"/>
    <w:rsid w:val="00AB1AC0"/>
    <w:rsid w:val="00AB1C2A"/>
    <w:rsid w:val="00AB1C8B"/>
    <w:rsid w:val="00AB1E8B"/>
    <w:rsid w:val="00AB21A2"/>
    <w:rsid w:val="00AB26ED"/>
    <w:rsid w:val="00AB2722"/>
    <w:rsid w:val="00AB283B"/>
    <w:rsid w:val="00AB2C71"/>
    <w:rsid w:val="00AB35FC"/>
    <w:rsid w:val="00AB373B"/>
    <w:rsid w:val="00AB3A65"/>
    <w:rsid w:val="00AB3D5F"/>
    <w:rsid w:val="00AB3D9E"/>
    <w:rsid w:val="00AB41CB"/>
    <w:rsid w:val="00AB4569"/>
    <w:rsid w:val="00AB45ED"/>
    <w:rsid w:val="00AB4662"/>
    <w:rsid w:val="00AB4E1F"/>
    <w:rsid w:val="00AB4E63"/>
    <w:rsid w:val="00AB5234"/>
    <w:rsid w:val="00AB56E7"/>
    <w:rsid w:val="00AB590B"/>
    <w:rsid w:val="00AB5C05"/>
    <w:rsid w:val="00AB5D55"/>
    <w:rsid w:val="00AB5DC8"/>
    <w:rsid w:val="00AB60D9"/>
    <w:rsid w:val="00AB61A2"/>
    <w:rsid w:val="00AB6DF6"/>
    <w:rsid w:val="00AB6FBD"/>
    <w:rsid w:val="00AB7494"/>
    <w:rsid w:val="00AB7994"/>
    <w:rsid w:val="00AC00C7"/>
    <w:rsid w:val="00AC0127"/>
    <w:rsid w:val="00AC0509"/>
    <w:rsid w:val="00AC0A35"/>
    <w:rsid w:val="00AC1460"/>
    <w:rsid w:val="00AC1515"/>
    <w:rsid w:val="00AC1A2D"/>
    <w:rsid w:val="00AC1E69"/>
    <w:rsid w:val="00AC2147"/>
    <w:rsid w:val="00AC235C"/>
    <w:rsid w:val="00AC2935"/>
    <w:rsid w:val="00AC2E48"/>
    <w:rsid w:val="00AC2EB0"/>
    <w:rsid w:val="00AC2FFF"/>
    <w:rsid w:val="00AC3E8B"/>
    <w:rsid w:val="00AC5D24"/>
    <w:rsid w:val="00AC66AD"/>
    <w:rsid w:val="00AC678D"/>
    <w:rsid w:val="00AC68C3"/>
    <w:rsid w:val="00AC694E"/>
    <w:rsid w:val="00AC6FAC"/>
    <w:rsid w:val="00AC73EE"/>
    <w:rsid w:val="00AC7A53"/>
    <w:rsid w:val="00AD02A0"/>
    <w:rsid w:val="00AD096F"/>
    <w:rsid w:val="00AD0F0C"/>
    <w:rsid w:val="00AD1190"/>
    <w:rsid w:val="00AD1F5B"/>
    <w:rsid w:val="00AD2247"/>
    <w:rsid w:val="00AD268F"/>
    <w:rsid w:val="00AD2A50"/>
    <w:rsid w:val="00AD2AB6"/>
    <w:rsid w:val="00AD2D2C"/>
    <w:rsid w:val="00AD2D59"/>
    <w:rsid w:val="00AD3856"/>
    <w:rsid w:val="00AD3962"/>
    <w:rsid w:val="00AD3C92"/>
    <w:rsid w:val="00AD53EF"/>
    <w:rsid w:val="00AD56DD"/>
    <w:rsid w:val="00AD5D25"/>
    <w:rsid w:val="00AD606A"/>
    <w:rsid w:val="00AD7118"/>
    <w:rsid w:val="00AD7264"/>
    <w:rsid w:val="00AD74E2"/>
    <w:rsid w:val="00AD7563"/>
    <w:rsid w:val="00AE0CEA"/>
    <w:rsid w:val="00AE1069"/>
    <w:rsid w:val="00AE1167"/>
    <w:rsid w:val="00AE2A91"/>
    <w:rsid w:val="00AE3067"/>
    <w:rsid w:val="00AE335F"/>
    <w:rsid w:val="00AE34B5"/>
    <w:rsid w:val="00AE4CEE"/>
    <w:rsid w:val="00AE5068"/>
    <w:rsid w:val="00AE6767"/>
    <w:rsid w:val="00AE6801"/>
    <w:rsid w:val="00AE6BAE"/>
    <w:rsid w:val="00AE6F99"/>
    <w:rsid w:val="00AE715C"/>
    <w:rsid w:val="00AE771A"/>
    <w:rsid w:val="00AF0126"/>
    <w:rsid w:val="00AF019F"/>
    <w:rsid w:val="00AF0542"/>
    <w:rsid w:val="00AF0670"/>
    <w:rsid w:val="00AF0A2F"/>
    <w:rsid w:val="00AF0F4C"/>
    <w:rsid w:val="00AF1C12"/>
    <w:rsid w:val="00AF1E9F"/>
    <w:rsid w:val="00AF2460"/>
    <w:rsid w:val="00AF2539"/>
    <w:rsid w:val="00AF2823"/>
    <w:rsid w:val="00AF3171"/>
    <w:rsid w:val="00AF3A80"/>
    <w:rsid w:val="00AF45A1"/>
    <w:rsid w:val="00AF47F2"/>
    <w:rsid w:val="00AF48E1"/>
    <w:rsid w:val="00AF4A26"/>
    <w:rsid w:val="00AF4D45"/>
    <w:rsid w:val="00AF4E4A"/>
    <w:rsid w:val="00AF5C47"/>
    <w:rsid w:val="00AF61D3"/>
    <w:rsid w:val="00AF6A7F"/>
    <w:rsid w:val="00AF7042"/>
    <w:rsid w:val="00AF74CF"/>
    <w:rsid w:val="00AF76DF"/>
    <w:rsid w:val="00B00C92"/>
    <w:rsid w:val="00B014D2"/>
    <w:rsid w:val="00B01DE7"/>
    <w:rsid w:val="00B02302"/>
    <w:rsid w:val="00B02F46"/>
    <w:rsid w:val="00B038D8"/>
    <w:rsid w:val="00B04D59"/>
    <w:rsid w:val="00B04E4F"/>
    <w:rsid w:val="00B05086"/>
    <w:rsid w:val="00B06010"/>
    <w:rsid w:val="00B0650D"/>
    <w:rsid w:val="00B06783"/>
    <w:rsid w:val="00B072D4"/>
    <w:rsid w:val="00B073F6"/>
    <w:rsid w:val="00B07582"/>
    <w:rsid w:val="00B077DB"/>
    <w:rsid w:val="00B0783E"/>
    <w:rsid w:val="00B105D1"/>
    <w:rsid w:val="00B109EC"/>
    <w:rsid w:val="00B10A4C"/>
    <w:rsid w:val="00B10E3D"/>
    <w:rsid w:val="00B113F0"/>
    <w:rsid w:val="00B114B7"/>
    <w:rsid w:val="00B1243E"/>
    <w:rsid w:val="00B12982"/>
    <w:rsid w:val="00B12C06"/>
    <w:rsid w:val="00B12D8D"/>
    <w:rsid w:val="00B13398"/>
    <w:rsid w:val="00B13DD4"/>
    <w:rsid w:val="00B13F63"/>
    <w:rsid w:val="00B13F72"/>
    <w:rsid w:val="00B144C4"/>
    <w:rsid w:val="00B1590D"/>
    <w:rsid w:val="00B15FBD"/>
    <w:rsid w:val="00B16094"/>
    <w:rsid w:val="00B16102"/>
    <w:rsid w:val="00B16B9D"/>
    <w:rsid w:val="00B16BCF"/>
    <w:rsid w:val="00B17185"/>
    <w:rsid w:val="00B17366"/>
    <w:rsid w:val="00B17792"/>
    <w:rsid w:val="00B17DA3"/>
    <w:rsid w:val="00B200C7"/>
    <w:rsid w:val="00B20A75"/>
    <w:rsid w:val="00B21023"/>
    <w:rsid w:val="00B21667"/>
    <w:rsid w:val="00B21920"/>
    <w:rsid w:val="00B21AC2"/>
    <w:rsid w:val="00B21FED"/>
    <w:rsid w:val="00B22331"/>
    <w:rsid w:val="00B22E7A"/>
    <w:rsid w:val="00B232C5"/>
    <w:rsid w:val="00B2480C"/>
    <w:rsid w:val="00B24AE6"/>
    <w:rsid w:val="00B24F45"/>
    <w:rsid w:val="00B25123"/>
    <w:rsid w:val="00B252D7"/>
    <w:rsid w:val="00B25659"/>
    <w:rsid w:val="00B2593F"/>
    <w:rsid w:val="00B259A2"/>
    <w:rsid w:val="00B25A03"/>
    <w:rsid w:val="00B25B5A"/>
    <w:rsid w:val="00B26422"/>
    <w:rsid w:val="00B26A74"/>
    <w:rsid w:val="00B27084"/>
    <w:rsid w:val="00B27546"/>
    <w:rsid w:val="00B27A25"/>
    <w:rsid w:val="00B27E2C"/>
    <w:rsid w:val="00B308F9"/>
    <w:rsid w:val="00B30D50"/>
    <w:rsid w:val="00B3161A"/>
    <w:rsid w:val="00B31B6A"/>
    <w:rsid w:val="00B32025"/>
    <w:rsid w:val="00B32E92"/>
    <w:rsid w:val="00B330AE"/>
    <w:rsid w:val="00B332F5"/>
    <w:rsid w:val="00B3355F"/>
    <w:rsid w:val="00B33BEB"/>
    <w:rsid w:val="00B33E3D"/>
    <w:rsid w:val="00B3451D"/>
    <w:rsid w:val="00B35226"/>
    <w:rsid w:val="00B361A3"/>
    <w:rsid w:val="00B36539"/>
    <w:rsid w:val="00B36AB3"/>
    <w:rsid w:val="00B36E05"/>
    <w:rsid w:val="00B36EC5"/>
    <w:rsid w:val="00B378FE"/>
    <w:rsid w:val="00B3797B"/>
    <w:rsid w:val="00B37D02"/>
    <w:rsid w:val="00B37DB9"/>
    <w:rsid w:val="00B40694"/>
    <w:rsid w:val="00B41139"/>
    <w:rsid w:val="00B41252"/>
    <w:rsid w:val="00B4130E"/>
    <w:rsid w:val="00B41383"/>
    <w:rsid w:val="00B413BD"/>
    <w:rsid w:val="00B41CE4"/>
    <w:rsid w:val="00B41DA2"/>
    <w:rsid w:val="00B4201D"/>
    <w:rsid w:val="00B42614"/>
    <w:rsid w:val="00B4292F"/>
    <w:rsid w:val="00B42F7F"/>
    <w:rsid w:val="00B43191"/>
    <w:rsid w:val="00B432EF"/>
    <w:rsid w:val="00B43B7F"/>
    <w:rsid w:val="00B44231"/>
    <w:rsid w:val="00B44DB1"/>
    <w:rsid w:val="00B452AB"/>
    <w:rsid w:val="00B45A73"/>
    <w:rsid w:val="00B462A2"/>
    <w:rsid w:val="00B474E9"/>
    <w:rsid w:val="00B4781F"/>
    <w:rsid w:val="00B47EE3"/>
    <w:rsid w:val="00B50AF8"/>
    <w:rsid w:val="00B52453"/>
    <w:rsid w:val="00B52918"/>
    <w:rsid w:val="00B52C97"/>
    <w:rsid w:val="00B534C9"/>
    <w:rsid w:val="00B539AB"/>
    <w:rsid w:val="00B544EB"/>
    <w:rsid w:val="00B54688"/>
    <w:rsid w:val="00B54FB0"/>
    <w:rsid w:val="00B55277"/>
    <w:rsid w:val="00B55B3E"/>
    <w:rsid w:val="00B55CFE"/>
    <w:rsid w:val="00B5657D"/>
    <w:rsid w:val="00B56841"/>
    <w:rsid w:val="00B56999"/>
    <w:rsid w:val="00B56B74"/>
    <w:rsid w:val="00B57093"/>
    <w:rsid w:val="00B57BCB"/>
    <w:rsid w:val="00B57C1C"/>
    <w:rsid w:val="00B60024"/>
    <w:rsid w:val="00B60300"/>
    <w:rsid w:val="00B6069F"/>
    <w:rsid w:val="00B60C69"/>
    <w:rsid w:val="00B60D04"/>
    <w:rsid w:val="00B60DBD"/>
    <w:rsid w:val="00B61010"/>
    <w:rsid w:val="00B61306"/>
    <w:rsid w:val="00B61A49"/>
    <w:rsid w:val="00B62599"/>
    <w:rsid w:val="00B6324B"/>
    <w:rsid w:val="00B63DD7"/>
    <w:rsid w:val="00B63E23"/>
    <w:rsid w:val="00B64045"/>
    <w:rsid w:val="00B649B9"/>
    <w:rsid w:val="00B64B71"/>
    <w:rsid w:val="00B64EF1"/>
    <w:rsid w:val="00B65265"/>
    <w:rsid w:val="00B6530D"/>
    <w:rsid w:val="00B65387"/>
    <w:rsid w:val="00B655C4"/>
    <w:rsid w:val="00B656D7"/>
    <w:rsid w:val="00B65AE1"/>
    <w:rsid w:val="00B665FF"/>
    <w:rsid w:val="00B67C04"/>
    <w:rsid w:val="00B7015E"/>
    <w:rsid w:val="00B703D1"/>
    <w:rsid w:val="00B703EE"/>
    <w:rsid w:val="00B705FB"/>
    <w:rsid w:val="00B709F6"/>
    <w:rsid w:val="00B70E93"/>
    <w:rsid w:val="00B7101F"/>
    <w:rsid w:val="00B71291"/>
    <w:rsid w:val="00B715B4"/>
    <w:rsid w:val="00B71753"/>
    <w:rsid w:val="00B71BDF"/>
    <w:rsid w:val="00B726B7"/>
    <w:rsid w:val="00B72E8A"/>
    <w:rsid w:val="00B73115"/>
    <w:rsid w:val="00B732BC"/>
    <w:rsid w:val="00B735C6"/>
    <w:rsid w:val="00B73695"/>
    <w:rsid w:val="00B7410C"/>
    <w:rsid w:val="00B74283"/>
    <w:rsid w:val="00B74D6B"/>
    <w:rsid w:val="00B75345"/>
    <w:rsid w:val="00B75A9C"/>
    <w:rsid w:val="00B75BB2"/>
    <w:rsid w:val="00B771AC"/>
    <w:rsid w:val="00B77402"/>
    <w:rsid w:val="00B775EE"/>
    <w:rsid w:val="00B77720"/>
    <w:rsid w:val="00B77EBD"/>
    <w:rsid w:val="00B77F9D"/>
    <w:rsid w:val="00B805BB"/>
    <w:rsid w:val="00B8078D"/>
    <w:rsid w:val="00B812E5"/>
    <w:rsid w:val="00B81BFA"/>
    <w:rsid w:val="00B82B09"/>
    <w:rsid w:val="00B82CB7"/>
    <w:rsid w:val="00B82DD0"/>
    <w:rsid w:val="00B841B8"/>
    <w:rsid w:val="00B846B6"/>
    <w:rsid w:val="00B85056"/>
    <w:rsid w:val="00B85178"/>
    <w:rsid w:val="00B851D5"/>
    <w:rsid w:val="00B8558D"/>
    <w:rsid w:val="00B85631"/>
    <w:rsid w:val="00B8595E"/>
    <w:rsid w:val="00B85E70"/>
    <w:rsid w:val="00B865B4"/>
    <w:rsid w:val="00B866E3"/>
    <w:rsid w:val="00B86809"/>
    <w:rsid w:val="00B86887"/>
    <w:rsid w:val="00B86E80"/>
    <w:rsid w:val="00B870D4"/>
    <w:rsid w:val="00B8742E"/>
    <w:rsid w:val="00B90023"/>
    <w:rsid w:val="00B90083"/>
    <w:rsid w:val="00B90483"/>
    <w:rsid w:val="00B90F86"/>
    <w:rsid w:val="00B916FC"/>
    <w:rsid w:val="00B91E2C"/>
    <w:rsid w:val="00B92312"/>
    <w:rsid w:val="00B92401"/>
    <w:rsid w:val="00B937C1"/>
    <w:rsid w:val="00B93C3E"/>
    <w:rsid w:val="00B94107"/>
    <w:rsid w:val="00B949B7"/>
    <w:rsid w:val="00B956C7"/>
    <w:rsid w:val="00B9578E"/>
    <w:rsid w:val="00B957CD"/>
    <w:rsid w:val="00B9597F"/>
    <w:rsid w:val="00B95AB9"/>
    <w:rsid w:val="00B95C71"/>
    <w:rsid w:val="00B96374"/>
    <w:rsid w:val="00B9655D"/>
    <w:rsid w:val="00B97831"/>
    <w:rsid w:val="00B97A8E"/>
    <w:rsid w:val="00BA0BBB"/>
    <w:rsid w:val="00BA0EC7"/>
    <w:rsid w:val="00BA104A"/>
    <w:rsid w:val="00BA1776"/>
    <w:rsid w:val="00BA1A4B"/>
    <w:rsid w:val="00BA2047"/>
    <w:rsid w:val="00BA2628"/>
    <w:rsid w:val="00BA35F8"/>
    <w:rsid w:val="00BA39F1"/>
    <w:rsid w:val="00BA3BE6"/>
    <w:rsid w:val="00BA3E29"/>
    <w:rsid w:val="00BA3EBB"/>
    <w:rsid w:val="00BA43DF"/>
    <w:rsid w:val="00BA4B5A"/>
    <w:rsid w:val="00BA4BC7"/>
    <w:rsid w:val="00BA518A"/>
    <w:rsid w:val="00BA5197"/>
    <w:rsid w:val="00BA53FA"/>
    <w:rsid w:val="00BA5518"/>
    <w:rsid w:val="00BA5527"/>
    <w:rsid w:val="00BA5781"/>
    <w:rsid w:val="00BA5E04"/>
    <w:rsid w:val="00BA672B"/>
    <w:rsid w:val="00BA6C46"/>
    <w:rsid w:val="00BA6F72"/>
    <w:rsid w:val="00BA762E"/>
    <w:rsid w:val="00BB0468"/>
    <w:rsid w:val="00BB08A6"/>
    <w:rsid w:val="00BB09A2"/>
    <w:rsid w:val="00BB0BC9"/>
    <w:rsid w:val="00BB1611"/>
    <w:rsid w:val="00BB18CD"/>
    <w:rsid w:val="00BB1D7F"/>
    <w:rsid w:val="00BB1EB7"/>
    <w:rsid w:val="00BB2123"/>
    <w:rsid w:val="00BB288D"/>
    <w:rsid w:val="00BB29A9"/>
    <w:rsid w:val="00BB2BA9"/>
    <w:rsid w:val="00BB2DAC"/>
    <w:rsid w:val="00BB3370"/>
    <w:rsid w:val="00BB382B"/>
    <w:rsid w:val="00BB3B26"/>
    <w:rsid w:val="00BB41B8"/>
    <w:rsid w:val="00BB4608"/>
    <w:rsid w:val="00BB4A9F"/>
    <w:rsid w:val="00BB4BF3"/>
    <w:rsid w:val="00BB5D7C"/>
    <w:rsid w:val="00BB5DB9"/>
    <w:rsid w:val="00BB6014"/>
    <w:rsid w:val="00BB60F0"/>
    <w:rsid w:val="00BB653F"/>
    <w:rsid w:val="00BB68B2"/>
    <w:rsid w:val="00BB7525"/>
    <w:rsid w:val="00BB7549"/>
    <w:rsid w:val="00BB798E"/>
    <w:rsid w:val="00BB7D06"/>
    <w:rsid w:val="00BC0175"/>
    <w:rsid w:val="00BC0316"/>
    <w:rsid w:val="00BC078D"/>
    <w:rsid w:val="00BC0A33"/>
    <w:rsid w:val="00BC1811"/>
    <w:rsid w:val="00BC1AB8"/>
    <w:rsid w:val="00BC2305"/>
    <w:rsid w:val="00BC28AD"/>
    <w:rsid w:val="00BC2FAA"/>
    <w:rsid w:val="00BC3754"/>
    <w:rsid w:val="00BC44A0"/>
    <w:rsid w:val="00BC4B1D"/>
    <w:rsid w:val="00BC515F"/>
    <w:rsid w:val="00BC5425"/>
    <w:rsid w:val="00BC55D8"/>
    <w:rsid w:val="00BC5CE4"/>
    <w:rsid w:val="00BC614F"/>
    <w:rsid w:val="00BC6452"/>
    <w:rsid w:val="00BC678B"/>
    <w:rsid w:val="00BC68CB"/>
    <w:rsid w:val="00BC6A18"/>
    <w:rsid w:val="00BC6B5C"/>
    <w:rsid w:val="00BC6EED"/>
    <w:rsid w:val="00BC71A3"/>
    <w:rsid w:val="00BD0165"/>
    <w:rsid w:val="00BD08E1"/>
    <w:rsid w:val="00BD0D80"/>
    <w:rsid w:val="00BD1928"/>
    <w:rsid w:val="00BD294C"/>
    <w:rsid w:val="00BD2D61"/>
    <w:rsid w:val="00BD2E80"/>
    <w:rsid w:val="00BD303D"/>
    <w:rsid w:val="00BD3EF9"/>
    <w:rsid w:val="00BD4430"/>
    <w:rsid w:val="00BD455D"/>
    <w:rsid w:val="00BD4639"/>
    <w:rsid w:val="00BD464A"/>
    <w:rsid w:val="00BD4803"/>
    <w:rsid w:val="00BD4D5B"/>
    <w:rsid w:val="00BD4DDB"/>
    <w:rsid w:val="00BD57A5"/>
    <w:rsid w:val="00BD5C35"/>
    <w:rsid w:val="00BD5E10"/>
    <w:rsid w:val="00BD5F1B"/>
    <w:rsid w:val="00BD65DC"/>
    <w:rsid w:val="00BD7916"/>
    <w:rsid w:val="00BE0076"/>
    <w:rsid w:val="00BE017C"/>
    <w:rsid w:val="00BE0A54"/>
    <w:rsid w:val="00BE0B33"/>
    <w:rsid w:val="00BE0B8B"/>
    <w:rsid w:val="00BE0D34"/>
    <w:rsid w:val="00BE100E"/>
    <w:rsid w:val="00BE119F"/>
    <w:rsid w:val="00BE1251"/>
    <w:rsid w:val="00BE132D"/>
    <w:rsid w:val="00BE1831"/>
    <w:rsid w:val="00BE18FF"/>
    <w:rsid w:val="00BE1A75"/>
    <w:rsid w:val="00BE1B6D"/>
    <w:rsid w:val="00BE1C21"/>
    <w:rsid w:val="00BE204F"/>
    <w:rsid w:val="00BE20AC"/>
    <w:rsid w:val="00BE281F"/>
    <w:rsid w:val="00BE29B4"/>
    <w:rsid w:val="00BE347C"/>
    <w:rsid w:val="00BE3E63"/>
    <w:rsid w:val="00BE45AE"/>
    <w:rsid w:val="00BE4A4A"/>
    <w:rsid w:val="00BE5183"/>
    <w:rsid w:val="00BE53B9"/>
    <w:rsid w:val="00BE5411"/>
    <w:rsid w:val="00BE5520"/>
    <w:rsid w:val="00BE591F"/>
    <w:rsid w:val="00BE5D2F"/>
    <w:rsid w:val="00BE6016"/>
    <w:rsid w:val="00BE6628"/>
    <w:rsid w:val="00BE69A5"/>
    <w:rsid w:val="00BE6EA6"/>
    <w:rsid w:val="00BE7129"/>
    <w:rsid w:val="00BE732C"/>
    <w:rsid w:val="00BE77E5"/>
    <w:rsid w:val="00BF1D73"/>
    <w:rsid w:val="00BF1E7D"/>
    <w:rsid w:val="00BF1EB9"/>
    <w:rsid w:val="00BF21D2"/>
    <w:rsid w:val="00BF2264"/>
    <w:rsid w:val="00BF25A8"/>
    <w:rsid w:val="00BF3085"/>
    <w:rsid w:val="00BF332E"/>
    <w:rsid w:val="00BF362D"/>
    <w:rsid w:val="00BF4511"/>
    <w:rsid w:val="00BF4784"/>
    <w:rsid w:val="00BF48E0"/>
    <w:rsid w:val="00BF4BA0"/>
    <w:rsid w:val="00BF4F38"/>
    <w:rsid w:val="00BF55FF"/>
    <w:rsid w:val="00BF57D5"/>
    <w:rsid w:val="00BF5962"/>
    <w:rsid w:val="00BF77A0"/>
    <w:rsid w:val="00BF7FB0"/>
    <w:rsid w:val="00C00251"/>
    <w:rsid w:val="00C00262"/>
    <w:rsid w:val="00C004F3"/>
    <w:rsid w:val="00C008B2"/>
    <w:rsid w:val="00C01592"/>
    <w:rsid w:val="00C01D5A"/>
    <w:rsid w:val="00C020C7"/>
    <w:rsid w:val="00C02E13"/>
    <w:rsid w:val="00C02E68"/>
    <w:rsid w:val="00C02E8C"/>
    <w:rsid w:val="00C030E5"/>
    <w:rsid w:val="00C03104"/>
    <w:rsid w:val="00C03367"/>
    <w:rsid w:val="00C0349A"/>
    <w:rsid w:val="00C0373B"/>
    <w:rsid w:val="00C03E5C"/>
    <w:rsid w:val="00C0471B"/>
    <w:rsid w:val="00C051ED"/>
    <w:rsid w:val="00C064E9"/>
    <w:rsid w:val="00C06924"/>
    <w:rsid w:val="00C06A6F"/>
    <w:rsid w:val="00C06D92"/>
    <w:rsid w:val="00C06DBD"/>
    <w:rsid w:val="00C07564"/>
    <w:rsid w:val="00C076F0"/>
    <w:rsid w:val="00C10882"/>
    <w:rsid w:val="00C111D6"/>
    <w:rsid w:val="00C116DB"/>
    <w:rsid w:val="00C11AF5"/>
    <w:rsid w:val="00C11B9A"/>
    <w:rsid w:val="00C11BE9"/>
    <w:rsid w:val="00C11D76"/>
    <w:rsid w:val="00C11D95"/>
    <w:rsid w:val="00C12070"/>
    <w:rsid w:val="00C12652"/>
    <w:rsid w:val="00C13716"/>
    <w:rsid w:val="00C137DF"/>
    <w:rsid w:val="00C13916"/>
    <w:rsid w:val="00C13BAE"/>
    <w:rsid w:val="00C13DC3"/>
    <w:rsid w:val="00C1661B"/>
    <w:rsid w:val="00C16E13"/>
    <w:rsid w:val="00C1705A"/>
    <w:rsid w:val="00C170E2"/>
    <w:rsid w:val="00C17B87"/>
    <w:rsid w:val="00C17C1A"/>
    <w:rsid w:val="00C17F38"/>
    <w:rsid w:val="00C20292"/>
    <w:rsid w:val="00C211D2"/>
    <w:rsid w:val="00C21376"/>
    <w:rsid w:val="00C2155B"/>
    <w:rsid w:val="00C2175F"/>
    <w:rsid w:val="00C218B1"/>
    <w:rsid w:val="00C21A0C"/>
    <w:rsid w:val="00C22132"/>
    <w:rsid w:val="00C2227A"/>
    <w:rsid w:val="00C2238F"/>
    <w:rsid w:val="00C223D1"/>
    <w:rsid w:val="00C2284E"/>
    <w:rsid w:val="00C22BAD"/>
    <w:rsid w:val="00C23206"/>
    <w:rsid w:val="00C232C1"/>
    <w:rsid w:val="00C23583"/>
    <w:rsid w:val="00C23AA2"/>
    <w:rsid w:val="00C24081"/>
    <w:rsid w:val="00C241D3"/>
    <w:rsid w:val="00C243BD"/>
    <w:rsid w:val="00C24FAF"/>
    <w:rsid w:val="00C25281"/>
    <w:rsid w:val="00C257AC"/>
    <w:rsid w:val="00C257CF"/>
    <w:rsid w:val="00C259D6"/>
    <w:rsid w:val="00C25E74"/>
    <w:rsid w:val="00C261AB"/>
    <w:rsid w:val="00C277E9"/>
    <w:rsid w:val="00C27B3F"/>
    <w:rsid w:val="00C27E78"/>
    <w:rsid w:val="00C30306"/>
    <w:rsid w:val="00C303A3"/>
    <w:rsid w:val="00C3059C"/>
    <w:rsid w:val="00C30B84"/>
    <w:rsid w:val="00C3105D"/>
    <w:rsid w:val="00C318F1"/>
    <w:rsid w:val="00C3225D"/>
    <w:rsid w:val="00C3228E"/>
    <w:rsid w:val="00C32977"/>
    <w:rsid w:val="00C32978"/>
    <w:rsid w:val="00C32B71"/>
    <w:rsid w:val="00C33F06"/>
    <w:rsid w:val="00C33F6C"/>
    <w:rsid w:val="00C3447C"/>
    <w:rsid w:val="00C34899"/>
    <w:rsid w:val="00C348CA"/>
    <w:rsid w:val="00C3501A"/>
    <w:rsid w:val="00C35F88"/>
    <w:rsid w:val="00C36260"/>
    <w:rsid w:val="00C36FA0"/>
    <w:rsid w:val="00C36FB0"/>
    <w:rsid w:val="00C40210"/>
    <w:rsid w:val="00C41340"/>
    <w:rsid w:val="00C4175A"/>
    <w:rsid w:val="00C418E4"/>
    <w:rsid w:val="00C419E7"/>
    <w:rsid w:val="00C41C4D"/>
    <w:rsid w:val="00C41E38"/>
    <w:rsid w:val="00C427B0"/>
    <w:rsid w:val="00C42829"/>
    <w:rsid w:val="00C429F4"/>
    <w:rsid w:val="00C42C8B"/>
    <w:rsid w:val="00C42D64"/>
    <w:rsid w:val="00C441DF"/>
    <w:rsid w:val="00C445C6"/>
    <w:rsid w:val="00C45374"/>
    <w:rsid w:val="00C453B5"/>
    <w:rsid w:val="00C458FA"/>
    <w:rsid w:val="00C45E29"/>
    <w:rsid w:val="00C46352"/>
    <w:rsid w:val="00C4654C"/>
    <w:rsid w:val="00C46A06"/>
    <w:rsid w:val="00C46AB7"/>
    <w:rsid w:val="00C47933"/>
    <w:rsid w:val="00C47C06"/>
    <w:rsid w:val="00C47E23"/>
    <w:rsid w:val="00C47E68"/>
    <w:rsid w:val="00C47F88"/>
    <w:rsid w:val="00C50388"/>
    <w:rsid w:val="00C50E13"/>
    <w:rsid w:val="00C510E1"/>
    <w:rsid w:val="00C512F4"/>
    <w:rsid w:val="00C520DC"/>
    <w:rsid w:val="00C526D5"/>
    <w:rsid w:val="00C527D2"/>
    <w:rsid w:val="00C5293D"/>
    <w:rsid w:val="00C53035"/>
    <w:rsid w:val="00C534EE"/>
    <w:rsid w:val="00C535F7"/>
    <w:rsid w:val="00C54D22"/>
    <w:rsid w:val="00C54E5D"/>
    <w:rsid w:val="00C5616A"/>
    <w:rsid w:val="00C565BA"/>
    <w:rsid w:val="00C56C40"/>
    <w:rsid w:val="00C5747F"/>
    <w:rsid w:val="00C57494"/>
    <w:rsid w:val="00C579AB"/>
    <w:rsid w:val="00C57F4D"/>
    <w:rsid w:val="00C60C01"/>
    <w:rsid w:val="00C60C0D"/>
    <w:rsid w:val="00C60CB2"/>
    <w:rsid w:val="00C614D3"/>
    <w:rsid w:val="00C62148"/>
    <w:rsid w:val="00C626B8"/>
    <w:rsid w:val="00C62808"/>
    <w:rsid w:val="00C6283C"/>
    <w:rsid w:val="00C62A1F"/>
    <w:rsid w:val="00C631E2"/>
    <w:rsid w:val="00C63273"/>
    <w:rsid w:val="00C633A9"/>
    <w:rsid w:val="00C63A22"/>
    <w:rsid w:val="00C63D14"/>
    <w:rsid w:val="00C63E6D"/>
    <w:rsid w:val="00C63E83"/>
    <w:rsid w:val="00C6416B"/>
    <w:rsid w:val="00C6417C"/>
    <w:rsid w:val="00C641B8"/>
    <w:rsid w:val="00C6496B"/>
    <w:rsid w:val="00C65872"/>
    <w:rsid w:val="00C66035"/>
    <w:rsid w:val="00C66109"/>
    <w:rsid w:val="00C6654E"/>
    <w:rsid w:val="00C66760"/>
    <w:rsid w:val="00C667F8"/>
    <w:rsid w:val="00C675AE"/>
    <w:rsid w:val="00C67A81"/>
    <w:rsid w:val="00C7024C"/>
    <w:rsid w:val="00C704DF"/>
    <w:rsid w:val="00C705F3"/>
    <w:rsid w:val="00C707A0"/>
    <w:rsid w:val="00C70D62"/>
    <w:rsid w:val="00C70EE4"/>
    <w:rsid w:val="00C71307"/>
    <w:rsid w:val="00C7199A"/>
    <w:rsid w:val="00C71AC3"/>
    <w:rsid w:val="00C71DFE"/>
    <w:rsid w:val="00C71F2F"/>
    <w:rsid w:val="00C72415"/>
    <w:rsid w:val="00C72451"/>
    <w:rsid w:val="00C7252F"/>
    <w:rsid w:val="00C72ADC"/>
    <w:rsid w:val="00C72EEC"/>
    <w:rsid w:val="00C73002"/>
    <w:rsid w:val="00C731C4"/>
    <w:rsid w:val="00C73E5D"/>
    <w:rsid w:val="00C74920"/>
    <w:rsid w:val="00C75E75"/>
    <w:rsid w:val="00C76C46"/>
    <w:rsid w:val="00C76F8F"/>
    <w:rsid w:val="00C77953"/>
    <w:rsid w:val="00C80781"/>
    <w:rsid w:val="00C8115E"/>
    <w:rsid w:val="00C812A5"/>
    <w:rsid w:val="00C817EB"/>
    <w:rsid w:val="00C81A97"/>
    <w:rsid w:val="00C8208E"/>
    <w:rsid w:val="00C82300"/>
    <w:rsid w:val="00C82818"/>
    <w:rsid w:val="00C829BF"/>
    <w:rsid w:val="00C83179"/>
    <w:rsid w:val="00C83538"/>
    <w:rsid w:val="00C836E4"/>
    <w:rsid w:val="00C83806"/>
    <w:rsid w:val="00C83F0B"/>
    <w:rsid w:val="00C84441"/>
    <w:rsid w:val="00C84D69"/>
    <w:rsid w:val="00C85173"/>
    <w:rsid w:val="00C8607E"/>
    <w:rsid w:val="00C862A7"/>
    <w:rsid w:val="00C863FE"/>
    <w:rsid w:val="00C86DA3"/>
    <w:rsid w:val="00C87742"/>
    <w:rsid w:val="00C87C5D"/>
    <w:rsid w:val="00C87E12"/>
    <w:rsid w:val="00C87F8C"/>
    <w:rsid w:val="00C90563"/>
    <w:rsid w:val="00C907D7"/>
    <w:rsid w:val="00C90EA7"/>
    <w:rsid w:val="00C92763"/>
    <w:rsid w:val="00C92941"/>
    <w:rsid w:val="00C9294D"/>
    <w:rsid w:val="00C92EA7"/>
    <w:rsid w:val="00C93664"/>
    <w:rsid w:val="00C93995"/>
    <w:rsid w:val="00C93AB7"/>
    <w:rsid w:val="00C94087"/>
    <w:rsid w:val="00C94837"/>
    <w:rsid w:val="00C9520F"/>
    <w:rsid w:val="00C9554A"/>
    <w:rsid w:val="00C95F3E"/>
    <w:rsid w:val="00C95F4C"/>
    <w:rsid w:val="00C96767"/>
    <w:rsid w:val="00C96CAB"/>
    <w:rsid w:val="00C96FE1"/>
    <w:rsid w:val="00C970A7"/>
    <w:rsid w:val="00C97DA2"/>
    <w:rsid w:val="00C97F6F"/>
    <w:rsid w:val="00CA09D1"/>
    <w:rsid w:val="00CA0ECB"/>
    <w:rsid w:val="00CA132F"/>
    <w:rsid w:val="00CA1438"/>
    <w:rsid w:val="00CA246A"/>
    <w:rsid w:val="00CA253A"/>
    <w:rsid w:val="00CA38F5"/>
    <w:rsid w:val="00CA39B2"/>
    <w:rsid w:val="00CA3DF0"/>
    <w:rsid w:val="00CA3E5A"/>
    <w:rsid w:val="00CA4D13"/>
    <w:rsid w:val="00CA515A"/>
    <w:rsid w:val="00CA5459"/>
    <w:rsid w:val="00CA5B25"/>
    <w:rsid w:val="00CA62C9"/>
    <w:rsid w:val="00CA7103"/>
    <w:rsid w:val="00CA73D1"/>
    <w:rsid w:val="00CA78B1"/>
    <w:rsid w:val="00CA79E6"/>
    <w:rsid w:val="00CA79E9"/>
    <w:rsid w:val="00CB0367"/>
    <w:rsid w:val="00CB144F"/>
    <w:rsid w:val="00CB160A"/>
    <w:rsid w:val="00CB1B7A"/>
    <w:rsid w:val="00CB1E27"/>
    <w:rsid w:val="00CB22B4"/>
    <w:rsid w:val="00CB22DE"/>
    <w:rsid w:val="00CB2331"/>
    <w:rsid w:val="00CB27A0"/>
    <w:rsid w:val="00CB2C8C"/>
    <w:rsid w:val="00CB2DC5"/>
    <w:rsid w:val="00CB3023"/>
    <w:rsid w:val="00CB3C98"/>
    <w:rsid w:val="00CB4836"/>
    <w:rsid w:val="00CB4A2D"/>
    <w:rsid w:val="00CB4AE2"/>
    <w:rsid w:val="00CB4B3E"/>
    <w:rsid w:val="00CB4C78"/>
    <w:rsid w:val="00CB5680"/>
    <w:rsid w:val="00CB5CB4"/>
    <w:rsid w:val="00CB5F65"/>
    <w:rsid w:val="00CB6A14"/>
    <w:rsid w:val="00CB6F0A"/>
    <w:rsid w:val="00CB6F2F"/>
    <w:rsid w:val="00CB768A"/>
    <w:rsid w:val="00CC04C2"/>
    <w:rsid w:val="00CC0D5D"/>
    <w:rsid w:val="00CC14B5"/>
    <w:rsid w:val="00CC15F1"/>
    <w:rsid w:val="00CC192B"/>
    <w:rsid w:val="00CC1E64"/>
    <w:rsid w:val="00CC2AF7"/>
    <w:rsid w:val="00CC3700"/>
    <w:rsid w:val="00CC3CC4"/>
    <w:rsid w:val="00CC4079"/>
    <w:rsid w:val="00CC40B7"/>
    <w:rsid w:val="00CC5080"/>
    <w:rsid w:val="00CC508C"/>
    <w:rsid w:val="00CC52FB"/>
    <w:rsid w:val="00CC55CE"/>
    <w:rsid w:val="00CC5895"/>
    <w:rsid w:val="00CC5D3E"/>
    <w:rsid w:val="00CC6389"/>
    <w:rsid w:val="00CC6C4C"/>
    <w:rsid w:val="00CC77A6"/>
    <w:rsid w:val="00CC78D1"/>
    <w:rsid w:val="00CD059D"/>
    <w:rsid w:val="00CD05F0"/>
    <w:rsid w:val="00CD0E15"/>
    <w:rsid w:val="00CD1584"/>
    <w:rsid w:val="00CD1A9C"/>
    <w:rsid w:val="00CD1E86"/>
    <w:rsid w:val="00CD240C"/>
    <w:rsid w:val="00CD2CCD"/>
    <w:rsid w:val="00CD2FE4"/>
    <w:rsid w:val="00CD346F"/>
    <w:rsid w:val="00CD34CC"/>
    <w:rsid w:val="00CD3751"/>
    <w:rsid w:val="00CD3A08"/>
    <w:rsid w:val="00CD3A71"/>
    <w:rsid w:val="00CD43D5"/>
    <w:rsid w:val="00CD44B3"/>
    <w:rsid w:val="00CD47EE"/>
    <w:rsid w:val="00CD4DBD"/>
    <w:rsid w:val="00CD4E7C"/>
    <w:rsid w:val="00CD5BD8"/>
    <w:rsid w:val="00CD624A"/>
    <w:rsid w:val="00CD64DF"/>
    <w:rsid w:val="00CD682E"/>
    <w:rsid w:val="00CD79F5"/>
    <w:rsid w:val="00CD7CFB"/>
    <w:rsid w:val="00CE0BEF"/>
    <w:rsid w:val="00CE122C"/>
    <w:rsid w:val="00CE1449"/>
    <w:rsid w:val="00CE1B34"/>
    <w:rsid w:val="00CE2437"/>
    <w:rsid w:val="00CE2B32"/>
    <w:rsid w:val="00CE2EA2"/>
    <w:rsid w:val="00CE3B1D"/>
    <w:rsid w:val="00CE4257"/>
    <w:rsid w:val="00CE48A9"/>
    <w:rsid w:val="00CE49C9"/>
    <w:rsid w:val="00CE4F90"/>
    <w:rsid w:val="00CE507E"/>
    <w:rsid w:val="00CE51BC"/>
    <w:rsid w:val="00CE544D"/>
    <w:rsid w:val="00CE5B6B"/>
    <w:rsid w:val="00CE5E48"/>
    <w:rsid w:val="00CE655C"/>
    <w:rsid w:val="00CE6963"/>
    <w:rsid w:val="00CE6EFD"/>
    <w:rsid w:val="00CE74E8"/>
    <w:rsid w:val="00CE774F"/>
    <w:rsid w:val="00CE7A31"/>
    <w:rsid w:val="00CF0BA3"/>
    <w:rsid w:val="00CF0FFE"/>
    <w:rsid w:val="00CF1250"/>
    <w:rsid w:val="00CF1317"/>
    <w:rsid w:val="00CF1939"/>
    <w:rsid w:val="00CF1A66"/>
    <w:rsid w:val="00CF202D"/>
    <w:rsid w:val="00CF25D7"/>
    <w:rsid w:val="00CF2771"/>
    <w:rsid w:val="00CF2840"/>
    <w:rsid w:val="00CF2E08"/>
    <w:rsid w:val="00CF34C4"/>
    <w:rsid w:val="00CF4042"/>
    <w:rsid w:val="00CF4133"/>
    <w:rsid w:val="00CF4198"/>
    <w:rsid w:val="00CF46DF"/>
    <w:rsid w:val="00CF5E99"/>
    <w:rsid w:val="00CF5FDD"/>
    <w:rsid w:val="00CF6446"/>
    <w:rsid w:val="00CF6552"/>
    <w:rsid w:val="00CF656C"/>
    <w:rsid w:val="00D004BD"/>
    <w:rsid w:val="00D0084C"/>
    <w:rsid w:val="00D00B93"/>
    <w:rsid w:val="00D00D79"/>
    <w:rsid w:val="00D01035"/>
    <w:rsid w:val="00D0124F"/>
    <w:rsid w:val="00D012AE"/>
    <w:rsid w:val="00D0151A"/>
    <w:rsid w:val="00D01D9B"/>
    <w:rsid w:val="00D02287"/>
    <w:rsid w:val="00D023EC"/>
    <w:rsid w:val="00D03045"/>
    <w:rsid w:val="00D032E0"/>
    <w:rsid w:val="00D03A07"/>
    <w:rsid w:val="00D03CAA"/>
    <w:rsid w:val="00D03DF4"/>
    <w:rsid w:val="00D03E04"/>
    <w:rsid w:val="00D03F98"/>
    <w:rsid w:val="00D048C4"/>
    <w:rsid w:val="00D0506B"/>
    <w:rsid w:val="00D051CD"/>
    <w:rsid w:val="00D0549D"/>
    <w:rsid w:val="00D059E7"/>
    <w:rsid w:val="00D05A31"/>
    <w:rsid w:val="00D05F72"/>
    <w:rsid w:val="00D05F79"/>
    <w:rsid w:val="00D069E1"/>
    <w:rsid w:val="00D0716B"/>
    <w:rsid w:val="00D077EE"/>
    <w:rsid w:val="00D10258"/>
    <w:rsid w:val="00D105F3"/>
    <w:rsid w:val="00D106C0"/>
    <w:rsid w:val="00D10C91"/>
    <w:rsid w:val="00D116C8"/>
    <w:rsid w:val="00D11EF5"/>
    <w:rsid w:val="00D125B3"/>
    <w:rsid w:val="00D12727"/>
    <w:rsid w:val="00D13FEC"/>
    <w:rsid w:val="00D1473C"/>
    <w:rsid w:val="00D14FA4"/>
    <w:rsid w:val="00D15051"/>
    <w:rsid w:val="00D15194"/>
    <w:rsid w:val="00D1555F"/>
    <w:rsid w:val="00D157B7"/>
    <w:rsid w:val="00D157F6"/>
    <w:rsid w:val="00D1591B"/>
    <w:rsid w:val="00D15B19"/>
    <w:rsid w:val="00D163E8"/>
    <w:rsid w:val="00D164BB"/>
    <w:rsid w:val="00D16B70"/>
    <w:rsid w:val="00D1720E"/>
    <w:rsid w:val="00D17291"/>
    <w:rsid w:val="00D17809"/>
    <w:rsid w:val="00D178B6"/>
    <w:rsid w:val="00D2019E"/>
    <w:rsid w:val="00D20251"/>
    <w:rsid w:val="00D210CF"/>
    <w:rsid w:val="00D21B9E"/>
    <w:rsid w:val="00D21D2C"/>
    <w:rsid w:val="00D22060"/>
    <w:rsid w:val="00D2251D"/>
    <w:rsid w:val="00D2264C"/>
    <w:rsid w:val="00D22F7C"/>
    <w:rsid w:val="00D238D0"/>
    <w:rsid w:val="00D24238"/>
    <w:rsid w:val="00D24540"/>
    <w:rsid w:val="00D24858"/>
    <w:rsid w:val="00D24B40"/>
    <w:rsid w:val="00D24CA3"/>
    <w:rsid w:val="00D24D56"/>
    <w:rsid w:val="00D251A5"/>
    <w:rsid w:val="00D25556"/>
    <w:rsid w:val="00D262F8"/>
    <w:rsid w:val="00D262FE"/>
    <w:rsid w:val="00D2695A"/>
    <w:rsid w:val="00D26A42"/>
    <w:rsid w:val="00D277B1"/>
    <w:rsid w:val="00D2781B"/>
    <w:rsid w:val="00D27A92"/>
    <w:rsid w:val="00D27CB4"/>
    <w:rsid w:val="00D30171"/>
    <w:rsid w:val="00D30300"/>
    <w:rsid w:val="00D30746"/>
    <w:rsid w:val="00D30855"/>
    <w:rsid w:val="00D311CC"/>
    <w:rsid w:val="00D311F1"/>
    <w:rsid w:val="00D31605"/>
    <w:rsid w:val="00D3164A"/>
    <w:rsid w:val="00D31A86"/>
    <w:rsid w:val="00D321A8"/>
    <w:rsid w:val="00D323AD"/>
    <w:rsid w:val="00D325E5"/>
    <w:rsid w:val="00D32D49"/>
    <w:rsid w:val="00D331C2"/>
    <w:rsid w:val="00D333B9"/>
    <w:rsid w:val="00D33E3B"/>
    <w:rsid w:val="00D341DD"/>
    <w:rsid w:val="00D344DD"/>
    <w:rsid w:val="00D34C13"/>
    <w:rsid w:val="00D34DF8"/>
    <w:rsid w:val="00D358C8"/>
    <w:rsid w:val="00D35AAB"/>
    <w:rsid w:val="00D35EF0"/>
    <w:rsid w:val="00D36AC2"/>
    <w:rsid w:val="00D374AF"/>
    <w:rsid w:val="00D37996"/>
    <w:rsid w:val="00D37BF6"/>
    <w:rsid w:val="00D37EF6"/>
    <w:rsid w:val="00D40227"/>
    <w:rsid w:val="00D405A5"/>
    <w:rsid w:val="00D41153"/>
    <w:rsid w:val="00D413E1"/>
    <w:rsid w:val="00D41A34"/>
    <w:rsid w:val="00D422AA"/>
    <w:rsid w:val="00D42C92"/>
    <w:rsid w:val="00D43385"/>
    <w:rsid w:val="00D43429"/>
    <w:rsid w:val="00D4350B"/>
    <w:rsid w:val="00D43917"/>
    <w:rsid w:val="00D43E3E"/>
    <w:rsid w:val="00D43F47"/>
    <w:rsid w:val="00D43F7E"/>
    <w:rsid w:val="00D44016"/>
    <w:rsid w:val="00D442CA"/>
    <w:rsid w:val="00D44393"/>
    <w:rsid w:val="00D44532"/>
    <w:rsid w:val="00D44B07"/>
    <w:rsid w:val="00D450E8"/>
    <w:rsid w:val="00D451E3"/>
    <w:rsid w:val="00D4527E"/>
    <w:rsid w:val="00D45470"/>
    <w:rsid w:val="00D46332"/>
    <w:rsid w:val="00D4639C"/>
    <w:rsid w:val="00D4741E"/>
    <w:rsid w:val="00D5145A"/>
    <w:rsid w:val="00D514C0"/>
    <w:rsid w:val="00D51626"/>
    <w:rsid w:val="00D516EA"/>
    <w:rsid w:val="00D51769"/>
    <w:rsid w:val="00D521A0"/>
    <w:rsid w:val="00D521FC"/>
    <w:rsid w:val="00D52332"/>
    <w:rsid w:val="00D52C3A"/>
    <w:rsid w:val="00D53B9A"/>
    <w:rsid w:val="00D53CEE"/>
    <w:rsid w:val="00D53DA9"/>
    <w:rsid w:val="00D545E9"/>
    <w:rsid w:val="00D55A5C"/>
    <w:rsid w:val="00D55C95"/>
    <w:rsid w:val="00D55D94"/>
    <w:rsid w:val="00D5616E"/>
    <w:rsid w:val="00D56302"/>
    <w:rsid w:val="00D56548"/>
    <w:rsid w:val="00D56B78"/>
    <w:rsid w:val="00D575FA"/>
    <w:rsid w:val="00D5799A"/>
    <w:rsid w:val="00D57F3C"/>
    <w:rsid w:val="00D57FC1"/>
    <w:rsid w:val="00D6003B"/>
    <w:rsid w:val="00D602C1"/>
    <w:rsid w:val="00D602EA"/>
    <w:rsid w:val="00D6057F"/>
    <w:rsid w:val="00D60F9D"/>
    <w:rsid w:val="00D61566"/>
    <w:rsid w:val="00D61726"/>
    <w:rsid w:val="00D61EB6"/>
    <w:rsid w:val="00D62467"/>
    <w:rsid w:val="00D62C17"/>
    <w:rsid w:val="00D62C2D"/>
    <w:rsid w:val="00D6324D"/>
    <w:rsid w:val="00D63BD0"/>
    <w:rsid w:val="00D641A8"/>
    <w:rsid w:val="00D6444A"/>
    <w:rsid w:val="00D65852"/>
    <w:rsid w:val="00D65D1D"/>
    <w:rsid w:val="00D65DE2"/>
    <w:rsid w:val="00D66053"/>
    <w:rsid w:val="00D660F0"/>
    <w:rsid w:val="00D6615D"/>
    <w:rsid w:val="00D66380"/>
    <w:rsid w:val="00D66546"/>
    <w:rsid w:val="00D666A2"/>
    <w:rsid w:val="00D70878"/>
    <w:rsid w:val="00D708B3"/>
    <w:rsid w:val="00D70D53"/>
    <w:rsid w:val="00D70EB9"/>
    <w:rsid w:val="00D70F9C"/>
    <w:rsid w:val="00D710BE"/>
    <w:rsid w:val="00D717A1"/>
    <w:rsid w:val="00D718B5"/>
    <w:rsid w:val="00D7292E"/>
    <w:rsid w:val="00D72BFA"/>
    <w:rsid w:val="00D73E4F"/>
    <w:rsid w:val="00D740E7"/>
    <w:rsid w:val="00D7429B"/>
    <w:rsid w:val="00D7482A"/>
    <w:rsid w:val="00D74973"/>
    <w:rsid w:val="00D749AB"/>
    <w:rsid w:val="00D74CF9"/>
    <w:rsid w:val="00D751BF"/>
    <w:rsid w:val="00D753C4"/>
    <w:rsid w:val="00D7557A"/>
    <w:rsid w:val="00D7564B"/>
    <w:rsid w:val="00D76037"/>
    <w:rsid w:val="00D763D0"/>
    <w:rsid w:val="00D767C2"/>
    <w:rsid w:val="00D770F7"/>
    <w:rsid w:val="00D77DD7"/>
    <w:rsid w:val="00D8004E"/>
    <w:rsid w:val="00D80108"/>
    <w:rsid w:val="00D8033C"/>
    <w:rsid w:val="00D804DD"/>
    <w:rsid w:val="00D80795"/>
    <w:rsid w:val="00D8086F"/>
    <w:rsid w:val="00D80DA6"/>
    <w:rsid w:val="00D80F04"/>
    <w:rsid w:val="00D810C7"/>
    <w:rsid w:val="00D81ADE"/>
    <w:rsid w:val="00D833A2"/>
    <w:rsid w:val="00D8394A"/>
    <w:rsid w:val="00D8424E"/>
    <w:rsid w:val="00D84284"/>
    <w:rsid w:val="00D84BEE"/>
    <w:rsid w:val="00D84DB2"/>
    <w:rsid w:val="00D84DD9"/>
    <w:rsid w:val="00D8522B"/>
    <w:rsid w:val="00D85370"/>
    <w:rsid w:val="00D85623"/>
    <w:rsid w:val="00D8596E"/>
    <w:rsid w:val="00D861A0"/>
    <w:rsid w:val="00D86252"/>
    <w:rsid w:val="00D865E8"/>
    <w:rsid w:val="00D86AEE"/>
    <w:rsid w:val="00D86D1C"/>
    <w:rsid w:val="00D8776F"/>
    <w:rsid w:val="00D87875"/>
    <w:rsid w:val="00D87B50"/>
    <w:rsid w:val="00D87BB0"/>
    <w:rsid w:val="00D87D8E"/>
    <w:rsid w:val="00D902DA"/>
    <w:rsid w:val="00D904D8"/>
    <w:rsid w:val="00D906AA"/>
    <w:rsid w:val="00D906DF"/>
    <w:rsid w:val="00D90E7C"/>
    <w:rsid w:val="00D9109A"/>
    <w:rsid w:val="00D91827"/>
    <w:rsid w:val="00D91846"/>
    <w:rsid w:val="00D91FC5"/>
    <w:rsid w:val="00D922AE"/>
    <w:rsid w:val="00D92892"/>
    <w:rsid w:val="00D937C5"/>
    <w:rsid w:val="00D93996"/>
    <w:rsid w:val="00D939A9"/>
    <w:rsid w:val="00D93D07"/>
    <w:rsid w:val="00D943D2"/>
    <w:rsid w:val="00D9442E"/>
    <w:rsid w:val="00D94B75"/>
    <w:rsid w:val="00D9501B"/>
    <w:rsid w:val="00D95249"/>
    <w:rsid w:val="00D95A48"/>
    <w:rsid w:val="00D95EAB"/>
    <w:rsid w:val="00D9625C"/>
    <w:rsid w:val="00D965CE"/>
    <w:rsid w:val="00D96A23"/>
    <w:rsid w:val="00D96D2A"/>
    <w:rsid w:val="00D96FB2"/>
    <w:rsid w:val="00D97655"/>
    <w:rsid w:val="00D976C0"/>
    <w:rsid w:val="00DA094E"/>
    <w:rsid w:val="00DA0958"/>
    <w:rsid w:val="00DA0B14"/>
    <w:rsid w:val="00DA11F0"/>
    <w:rsid w:val="00DA1470"/>
    <w:rsid w:val="00DA17B8"/>
    <w:rsid w:val="00DA1803"/>
    <w:rsid w:val="00DA1BD3"/>
    <w:rsid w:val="00DA2665"/>
    <w:rsid w:val="00DA3929"/>
    <w:rsid w:val="00DA3D21"/>
    <w:rsid w:val="00DA42A8"/>
    <w:rsid w:val="00DA434E"/>
    <w:rsid w:val="00DA4DFC"/>
    <w:rsid w:val="00DA5519"/>
    <w:rsid w:val="00DA55FA"/>
    <w:rsid w:val="00DA594B"/>
    <w:rsid w:val="00DA5D64"/>
    <w:rsid w:val="00DA693C"/>
    <w:rsid w:val="00DA69A2"/>
    <w:rsid w:val="00DA74AE"/>
    <w:rsid w:val="00DA7816"/>
    <w:rsid w:val="00DB0709"/>
    <w:rsid w:val="00DB0DC2"/>
    <w:rsid w:val="00DB1288"/>
    <w:rsid w:val="00DB1F6F"/>
    <w:rsid w:val="00DB2528"/>
    <w:rsid w:val="00DB29E1"/>
    <w:rsid w:val="00DB2A16"/>
    <w:rsid w:val="00DB2CDC"/>
    <w:rsid w:val="00DB3300"/>
    <w:rsid w:val="00DB33F2"/>
    <w:rsid w:val="00DB35F6"/>
    <w:rsid w:val="00DB3D82"/>
    <w:rsid w:val="00DB3F59"/>
    <w:rsid w:val="00DB40C4"/>
    <w:rsid w:val="00DB40D4"/>
    <w:rsid w:val="00DB42BD"/>
    <w:rsid w:val="00DB4DB5"/>
    <w:rsid w:val="00DB50A5"/>
    <w:rsid w:val="00DB515A"/>
    <w:rsid w:val="00DB553D"/>
    <w:rsid w:val="00DB573D"/>
    <w:rsid w:val="00DB5D0B"/>
    <w:rsid w:val="00DB6384"/>
    <w:rsid w:val="00DB6599"/>
    <w:rsid w:val="00DB6ABE"/>
    <w:rsid w:val="00DB6B18"/>
    <w:rsid w:val="00DB7CE3"/>
    <w:rsid w:val="00DB7FE2"/>
    <w:rsid w:val="00DC0129"/>
    <w:rsid w:val="00DC0286"/>
    <w:rsid w:val="00DC0919"/>
    <w:rsid w:val="00DC19AE"/>
    <w:rsid w:val="00DC1D36"/>
    <w:rsid w:val="00DC1EC2"/>
    <w:rsid w:val="00DC20AD"/>
    <w:rsid w:val="00DC262D"/>
    <w:rsid w:val="00DC26A1"/>
    <w:rsid w:val="00DC345C"/>
    <w:rsid w:val="00DC358C"/>
    <w:rsid w:val="00DC3E25"/>
    <w:rsid w:val="00DC426D"/>
    <w:rsid w:val="00DC4557"/>
    <w:rsid w:val="00DC469A"/>
    <w:rsid w:val="00DC4C02"/>
    <w:rsid w:val="00DC502F"/>
    <w:rsid w:val="00DC5291"/>
    <w:rsid w:val="00DC54CC"/>
    <w:rsid w:val="00DC5602"/>
    <w:rsid w:val="00DC5A90"/>
    <w:rsid w:val="00DC61F6"/>
    <w:rsid w:val="00DC63AD"/>
    <w:rsid w:val="00DC672D"/>
    <w:rsid w:val="00DC6E4D"/>
    <w:rsid w:val="00DC6E65"/>
    <w:rsid w:val="00DC7690"/>
    <w:rsid w:val="00DC789D"/>
    <w:rsid w:val="00DC7A05"/>
    <w:rsid w:val="00DD013E"/>
    <w:rsid w:val="00DD01D1"/>
    <w:rsid w:val="00DD0762"/>
    <w:rsid w:val="00DD0DD2"/>
    <w:rsid w:val="00DD0E93"/>
    <w:rsid w:val="00DD1047"/>
    <w:rsid w:val="00DD1116"/>
    <w:rsid w:val="00DD142D"/>
    <w:rsid w:val="00DD185C"/>
    <w:rsid w:val="00DD1B2E"/>
    <w:rsid w:val="00DD2252"/>
    <w:rsid w:val="00DD22C4"/>
    <w:rsid w:val="00DD33BF"/>
    <w:rsid w:val="00DD37AC"/>
    <w:rsid w:val="00DD3A49"/>
    <w:rsid w:val="00DD4763"/>
    <w:rsid w:val="00DD4CA5"/>
    <w:rsid w:val="00DD4DBD"/>
    <w:rsid w:val="00DD5632"/>
    <w:rsid w:val="00DD61D4"/>
    <w:rsid w:val="00DD6284"/>
    <w:rsid w:val="00DD63C7"/>
    <w:rsid w:val="00DD6564"/>
    <w:rsid w:val="00DD7429"/>
    <w:rsid w:val="00DD74CB"/>
    <w:rsid w:val="00DD75AC"/>
    <w:rsid w:val="00DD7B6E"/>
    <w:rsid w:val="00DE03E4"/>
    <w:rsid w:val="00DE0724"/>
    <w:rsid w:val="00DE10A3"/>
    <w:rsid w:val="00DE15E9"/>
    <w:rsid w:val="00DE1CD7"/>
    <w:rsid w:val="00DE3640"/>
    <w:rsid w:val="00DE3A6D"/>
    <w:rsid w:val="00DE40D1"/>
    <w:rsid w:val="00DE420F"/>
    <w:rsid w:val="00DE526B"/>
    <w:rsid w:val="00DE5817"/>
    <w:rsid w:val="00DE5CF7"/>
    <w:rsid w:val="00DE61F0"/>
    <w:rsid w:val="00DE637C"/>
    <w:rsid w:val="00DE6649"/>
    <w:rsid w:val="00DE69EF"/>
    <w:rsid w:val="00DE6D50"/>
    <w:rsid w:val="00DE6F03"/>
    <w:rsid w:val="00DE6F44"/>
    <w:rsid w:val="00DE7022"/>
    <w:rsid w:val="00DE7A05"/>
    <w:rsid w:val="00DF0557"/>
    <w:rsid w:val="00DF07F5"/>
    <w:rsid w:val="00DF0DED"/>
    <w:rsid w:val="00DF0FE6"/>
    <w:rsid w:val="00DF10FB"/>
    <w:rsid w:val="00DF156D"/>
    <w:rsid w:val="00DF1816"/>
    <w:rsid w:val="00DF25AF"/>
    <w:rsid w:val="00DF28DB"/>
    <w:rsid w:val="00DF2CE7"/>
    <w:rsid w:val="00DF2F0C"/>
    <w:rsid w:val="00DF4D63"/>
    <w:rsid w:val="00DF5745"/>
    <w:rsid w:val="00DF6003"/>
    <w:rsid w:val="00DF6027"/>
    <w:rsid w:val="00DF62B6"/>
    <w:rsid w:val="00DF64F5"/>
    <w:rsid w:val="00DF762B"/>
    <w:rsid w:val="00DF76B0"/>
    <w:rsid w:val="00E001FC"/>
    <w:rsid w:val="00E006B9"/>
    <w:rsid w:val="00E00D91"/>
    <w:rsid w:val="00E01752"/>
    <w:rsid w:val="00E019D3"/>
    <w:rsid w:val="00E01B09"/>
    <w:rsid w:val="00E01E3A"/>
    <w:rsid w:val="00E02104"/>
    <w:rsid w:val="00E02456"/>
    <w:rsid w:val="00E025BA"/>
    <w:rsid w:val="00E0365A"/>
    <w:rsid w:val="00E037E7"/>
    <w:rsid w:val="00E03AC3"/>
    <w:rsid w:val="00E04291"/>
    <w:rsid w:val="00E04885"/>
    <w:rsid w:val="00E04A30"/>
    <w:rsid w:val="00E04B5B"/>
    <w:rsid w:val="00E04BF3"/>
    <w:rsid w:val="00E05195"/>
    <w:rsid w:val="00E056B1"/>
    <w:rsid w:val="00E05A0A"/>
    <w:rsid w:val="00E05ADE"/>
    <w:rsid w:val="00E05C25"/>
    <w:rsid w:val="00E061D5"/>
    <w:rsid w:val="00E07E01"/>
    <w:rsid w:val="00E07E54"/>
    <w:rsid w:val="00E10658"/>
    <w:rsid w:val="00E10E79"/>
    <w:rsid w:val="00E11303"/>
    <w:rsid w:val="00E11379"/>
    <w:rsid w:val="00E12020"/>
    <w:rsid w:val="00E12035"/>
    <w:rsid w:val="00E1286F"/>
    <w:rsid w:val="00E13C35"/>
    <w:rsid w:val="00E13C72"/>
    <w:rsid w:val="00E13E1F"/>
    <w:rsid w:val="00E14069"/>
    <w:rsid w:val="00E147D2"/>
    <w:rsid w:val="00E14868"/>
    <w:rsid w:val="00E155FB"/>
    <w:rsid w:val="00E15814"/>
    <w:rsid w:val="00E158D2"/>
    <w:rsid w:val="00E16926"/>
    <w:rsid w:val="00E16ACA"/>
    <w:rsid w:val="00E16DB7"/>
    <w:rsid w:val="00E171D9"/>
    <w:rsid w:val="00E17A4C"/>
    <w:rsid w:val="00E17EBE"/>
    <w:rsid w:val="00E208A3"/>
    <w:rsid w:val="00E20E24"/>
    <w:rsid w:val="00E21057"/>
    <w:rsid w:val="00E21479"/>
    <w:rsid w:val="00E21C00"/>
    <w:rsid w:val="00E21F91"/>
    <w:rsid w:val="00E22105"/>
    <w:rsid w:val="00E2397C"/>
    <w:rsid w:val="00E23FA3"/>
    <w:rsid w:val="00E23FDF"/>
    <w:rsid w:val="00E246C7"/>
    <w:rsid w:val="00E24BBE"/>
    <w:rsid w:val="00E2543A"/>
    <w:rsid w:val="00E2588B"/>
    <w:rsid w:val="00E25F5F"/>
    <w:rsid w:val="00E26079"/>
    <w:rsid w:val="00E262D1"/>
    <w:rsid w:val="00E2674A"/>
    <w:rsid w:val="00E27131"/>
    <w:rsid w:val="00E273AE"/>
    <w:rsid w:val="00E2774E"/>
    <w:rsid w:val="00E27C90"/>
    <w:rsid w:val="00E27DB1"/>
    <w:rsid w:val="00E27EAB"/>
    <w:rsid w:val="00E27F07"/>
    <w:rsid w:val="00E30122"/>
    <w:rsid w:val="00E30291"/>
    <w:rsid w:val="00E31538"/>
    <w:rsid w:val="00E3188D"/>
    <w:rsid w:val="00E31A2A"/>
    <w:rsid w:val="00E31D4B"/>
    <w:rsid w:val="00E32076"/>
    <w:rsid w:val="00E3223D"/>
    <w:rsid w:val="00E3242F"/>
    <w:rsid w:val="00E32D78"/>
    <w:rsid w:val="00E32F84"/>
    <w:rsid w:val="00E332D0"/>
    <w:rsid w:val="00E3339E"/>
    <w:rsid w:val="00E3377B"/>
    <w:rsid w:val="00E33A13"/>
    <w:rsid w:val="00E34305"/>
    <w:rsid w:val="00E34385"/>
    <w:rsid w:val="00E34567"/>
    <w:rsid w:val="00E34C4B"/>
    <w:rsid w:val="00E34D4D"/>
    <w:rsid w:val="00E35C0B"/>
    <w:rsid w:val="00E36A8F"/>
    <w:rsid w:val="00E36F68"/>
    <w:rsid w:val="00E3742C"/>
    <w:rsid w:val="00E379D9"/>
    <w:rsid w:val="00E37E54"/>
    <w:rsid w:val="00E37EEC"/>
    <w:rsid w:val="00E4068C"/>
    <w:rsid w:val="00E409C2"/>
    <w:rsid w:val="00E40B42"/>
    <w:rsid w:val="00E411C7"/>
    <w:rsid w:val="00E415C1"/>
    <w:rsid w:val="00E41A08"/>
    <w:rsid w:val="00E42196"/>
    <w:rsid w:val="00E4267B"/>
    <w:rsid w:val="00E42948"/>
    <w:rsid w:val="00E43082"/>
    <w:rsid w:val="00E43A38"/>
    <w:rsid w:val="00E43B91"/>
    <w:rsid w:val="00E4420B"/>
    <w:rsid w:val="00E44447"/>
    <w:rsid w:val="00E44689"/>
    <w:rsid w:val="00E4582B"/>
    <w:rsid w:val="00E45EB2"/>
    <w:rsid w:val="00E45F0D"/>
    <w:rsid w:val="00E460B0"/>
    <w:rsid w:val="00E46476"/>
    <w:rsid w:val="00E46C94"/>
    <w:rsid w:val="00E46E67"/>
    <w:rsid w:val="00E472B2"/>
    <w:rsid w:val="00E47454"/>
    <w:rsid w:val="00E479EA"/>
    <w:rsid w:val="00E47D7E"/>
    <w:rsid w:val="00E47ECB"/>
    <w:rsid w:val="00E50740"/>
    <w:rsid w:val="00E51389"/>
    <w:rsid w:val="00E51D3B"/>
    <w:rsid w:val="00E521E3"/>
    <w:rsid w:val="00E526CB"/>
    <w:rsid w:val="00E53247"/>
    <w:rsid w:val="00E53F00"/>
    <w:rsid w:val="00E53FE6"/>
    <w:rsid w:val="00E54461"/>
    <w:rsid w:val="00E547FA"/>
    <w:rsid w:val="00E553DA"/>
    <w:rsid w:val="00E55473"/>
    <w:rsid w:val="00E55696"/>
    <w:rsid w:val="00E55797"/>
    <w:rsid w:val="00E5625E"/>
    <w:rsid w:val="00E564B3"/>
    <w:rsid w:val="00E56528"/>
    <w:rsid w:val="00E57426"/>
    <w:rsid w:val="00E57BCB"/>
    <w:rsid w:val="00E57E4D"/>
    <w:rsid w:val="00E6003D"/>
    <w:rsid w:val="00E603F0"/>
    <w:rsid w:val="00E60E35"/>
    <w:rsid w:val="00E6125B"/>
    <w:rsid w:val="00E614E0"/>
    <w:rsid w:val="00E615F9"/>
    <w:rsid w:val="00E62620"/>
    <w:rsid w:val="00E62C5C"/>
    <w:rsid w:val="00E6341D"/>
    <w:rsid w:val="00E634C4"/>
    <w:rsid w:val="00E63788"/>
    <w:rsid w:val="00E63A9B"/>
    <w:rsid w:val="00E63F84"/>
    <w:rsid w:val="00E645CA"/>
    <w:rsid w:val="00E649E1"/>
    <w:rsid w:val="00E64A72"/>
    <w:rsid w:val="00E655AE"/>
    <w:rsid w:val="00E65DE4"/>
    <w:rsid w:val="00E65E60"/>
    <w:rsid w:val="00E66A8C"/>
    <w:rsid w:val="00E67D3C"/>
    <w:rsid w:val="00E703C8"/>
    <w:rsid w:val="00E70BE5"/>
    <w:rsid w:val="00E70D8B"/>
    <w:rsid w:val="00E70E66"/>
    <w:rsid w:val="00E712B6"/>
    <w:rsid w:val="00E71CA4"/>
    <w:rsid w:val="00E73817"/>
    <w:rsid w:val="00E74B0A"/>
    <w:rsid w:val="00E74C75"/>
    <w:rsid w:val="00E74C78"/>
    <w:rsid w:val="00E74D08"/>
    <w:rsid w:val="00E74DDE"/>
    <w:rsid w:val="00E75606"/>
    <w:rsid w:val="00E757D5"/>
    <w:rsid w:val="00E75B6E"/>
    <w:rsid w:val="00E75BD2"/>
    <w:rsid w:val="00E75C08"/>
    <w:rsid w:val="00E76B4A"/>
    <w:rsid w:val="00E76CE7"/>
    <w:rsid w:val="00E7740E"/>
    <w:rsid w:val="00E77735"/>
    <w:rsid w:val="00E77A2D"/>
    <w:rsid w:val="00E77B5E"/>
    <w:rsid w:val="00E77C31"/>
    <w:rsid w:val="00E80E27"/>
    <w:rsid w:val="00E813EC"/>
    <w:rsid w:val="00E8147B"/>
    <w:rsid w:val="00E81F13"/>
    <w:rsid w:val="00E82454"/>
    <w:rsid w:val="00E835B2"/>
    <w:rsid w:val="00E8444E"/>
    <w:rsid w:val="00E86108"/>
    <w:rsid w:val="00E86921"/>
    <w:rsid w:val="00E86AF1"/>
    <w:rsid w:val="00E86C0F"/>
    <w:rsid w:val="00E879CA"/>
    <w:rsid w:val="00E87A33"/>
    <w:rsid w:val="00E87AE3"/>
    <w:rsid w:val="00E90396"/>
    <w:rsid w:val="00E90A8F"/>
    <w:rsid w:val="00E9180C"/>
    <w:rsid w:val="00E91C8B"/>
    <w:rsid w:val="00E91FB0"/>
    <w:rsid w:val="00E92079"/>
    <w:rsid w:val="00E93A3C"/>
    <w:rsid w:val="00E93C09"/>
    <w:rsid w:val="00E9484E"/>
    <w:rsid w:val="00E94C71"/>
    <w:rsid w:val="00E94E59"/>
    <w:rsid w:val="00E94F55"/>
    <w:rsid w:val="00E95B4D"/>
    <w:rsid w:val="00E95C94"/>
    <w:rsid w:val="00E95D57"/>
    <w:rsid w:val="00E96378"/>
    <w:rsid w:val="00E968EA"/>
    <w:rsid w:val="00E96A55"/>
    <w:rsid w:val="00E96E4D"/>
    <w:rsid w:val="00E97EED"/>
    <w:rsid w:val="00EA009F"/>
    <w:rsid w:val="00EA0403"/>
    <w:rsid w:val="00EA0A53"/>
    <w:rsid w:val="00EA0AAB"/>
    <w:rsid w:val="00EA0E9A"/>
    <w:rsid w:val="00EA1209"/>
    <w:rsid w:val="00EA193A"/>
    <w:rsid w:val="00EA20BE"/>
    <w:rsid w:val="00EA2D2A"/>
    <w:rsid w:val="00EA3360"/>
    <w:rsid w:val="00EA361B"/>
    <w:rsid w:val="00EA36EB"/>
    <w:rsid w:val="00EA37C7"/>
    <w:rsid w:val="00EA3B17"/>
    <w:rsid w:val="00EA3F9F"/>
    <w:rsid w:val="00EA4425"/>
    <w:rsid w:val="00EA5178"/>
    <w:rsid w:val="00EA5551"/>
    <w:rsid w:val="00EA5C20"/>
    <w:rsid w:val="00EA6A32"/>
    <w:rsid w:val="00EA6DCE"/>
    <w:rsid w:val="00EA6FB5"/>
    <w:rsid w:val="00EA710F"/>
    <w:rsid w:val="00EA72D2"/>
    <w:rsid w:val="00EA7499"/>
    <w:rsid w:val="00EA7A3B"/>
    <w:rsid w:val="00EA7CE3"/>
    <w:rsid w:val="00EA7E6F"/>
    <w:rsid w:val="00EB0802"/>
    <w:rsid w:val="00EB0D09"/>
    <w:rsid w:val="00EB15E7"/>
    <w:rsid w:val="00EB160B"/>
    <w:rsid w:val="00EB21A7"/>
    <w:rsid w:val="00EB224A"/>
    <w:rsid w:val="00EB2589"/>
    <w:rsid w:val="00EB26BD"/>
    <w:rsid w:val="00EB2D43"/>
    <w:rsid w:val="00EB3732"/>
    <w:rsid w:val="00EB37E3"/>
    <w:rsid w:val="00EB3912"/>
    <w:rsid w:val="00EB3D66"/>
    <w:rsid w:val="00EB457D"/>
    <w:rsid w:val="00EB48EE"/>
    <w:rsid w:val="00EB4D01"/>
    <w:rsid w:val="00EB52D4"/>
    <w:rsid w:val="00EB55A8"/>
    <w:rsid w:val="00EB5B1A"/>
    <w:rsid w:val="00EB5D8C"/>
    <w:rsid w:val="00EB5F35"/>
    <w:rsid w:val="00EB6556"/>
    <w:rsid w:val="00EB6677"/>
    <w:rsid w:val="00EB6E77"/>
    <w:rsid w:val="00EB7523"/>
    <w:rsid w:val="00EB7683"/>
    <w:rsid w:val="00EB773D"/>
    <w:rsid w:val="00EB779D"/>
    <w:rsid w:val="00EB7B27"/>
    <w:rsid w:val="00EB7B6E"/>
    <w:rsid w:val="00EC0079"/>
    <w:rsid w:val="00EC0604"/>
    <w:rsid w:val="00EC0750"/>
    <w:rsid w:val="00EC2E5C"/>
    <w:rsid w:val="00EC2EBA"/>
    <w:rsid w:val="00EC3072"/>
    <w:rsid w:val="00EC33F4"/>
    <w:rsid w:val="00EC3717"/>
    <w:rsid w:val="00EC3A78"/>
    <w:rsid w:val="00EC3CB1"/>
    <w:rsid w:val="00EC3DEC"/>
    <w:rsid w:val="00EC40F2"/>
    <w:rsid w:val="00EC4AF3"/>
    <w:rsid w:val="00EC4C85"/>
    <w:rsid w:val="00EC5630"/>
    <w:rsid w:val="00EC5893"/>
    <w:rsid w:val="00EC5AA1"/>
    <w:rsid w:val="00EC5C1D"/>
    <w:rsid w:val="00EC671F"/>
    <w:rsid w:val="00EC6FAA"/>
    <w:rsid w:val="00ED0019"/>
    <w:rsid w:val="00ED050F"/>
    <w:rsid w:val="00ED0FF9"/>
    <w:rsid w:val="00ED14E1"/>
    <w:rsid w:val="00ED199E"/>
    <w:rsid w:val="00ED1A42"/>
    <w:rsid w:val="00ED1D4A"/>
    <w:rsid w:val="00ED23FC"/>
    <w:rsid w:val="00ED2424"/>
    <w:rsid w:val="00ED25B6"/>
    <w:rsid w:val="00ED30E7"/>
    <w:rsid w:val="00ED3188"/>
    <w:rsid w:val="00ED34F1"/>
    <w:rsid w:val="00ED3759"/>
    <w:rsid w:val="00ED4039"/>
    <w:rsid w:val="00ED4069"/>
    <w:rsid w:val="00ED4768"/>
    <w:rsid w:val="00ED4B69"/>
    <w:rsid w:val="00ED4C57"/>
    <w:rsid w:val="00ED4D7F"/>
    <w:rsid w:val="00ED50C6"/>
    <w:rsid w:val="00ED5AF8"/>
    <w:rsid w:val="00ED6855"/>
    <w:rsid w:val="00ED7692"/>
    <w:rsid w:val="00EE044B"/>
    <w:rsid w:val="00EE077F"/>
    <w:rsid w:val="00EE09B9"/>
    <w:rsid w:val="00EE0D93"/>
    <w:rsid w:val="00EE0DFC"/>
    <w:rsid w:val="00EE0ED4"/>
    <w:rsid w:val="00EE0F0A"/>
    <w:rsid w:val="00EE1BF4"/>
    <w:rsid w:val="00EE20E6"/>
    <w:rsid w:val="00EE223D"/>
    <w:rsid w:val="00EE2896"/>
    <w:rsid w:val="00EE2CD1"/>
    <w:rsid w:val="00EE3558"/>
    <w:rsid w:val="00EE3A32"/>
    <w:rsid w:val="00EE40BF"/>
    <w:rsid w:val="00EE4361"/>
    <w:rsid w:val="00EE4A0E"/>
    <w:rsid w:val="00EE4BEB"/>
    <w:rsid w:val="00EE4CEE"/>
    <w:rsid w:val="00EE4DD2"/>
    <w:rsid w:val="00EE4F97"/>
    <w:rsid w:val="00EE54CF"/>
    <w:rsid w:val="00EE57F2"/>
    <w:rsid w:val="00EE6475"/>
    <w:rsid w:val="00EE679F"/>
    <w:rsid w:val="00EE7699"/>
    <w:rsid w:val="00EE78FF"/>
    <w:rsid w:val="00EF02F1"/>
    <w:rsid w:val="00EF08B4"/>
    <w:rsid w:val="00EF09F0"/>
    <w:rsid w:val="00EF0B2E"/>
    <w:rsid w:val="00EF0C72"/>
    <w:rsid w:val="00EF1220"/>
    <w:rsid w:val="00EF174B"/>
    <w:rsid w:val="00EF1788"/>
    <w:rsid w:val="00EF20FB"/>
    <w:rsid w:val="00EF2B6A"/>
    <w:rsid w:val="00EF3563"/>
    <w:rsid w:val="00EF3717"/>
    <w:rsid w:val="00EF3F21"/>
    <w:rsid w:val="00EF4753"/>
    <w:rsid w:val="00EF4904"/>
    <w:rsid w:val="00EF4EFE"/>
    <w:rsid w:val="00EF4F45"/>
    <w:rsid w:val="00EF542C"/>
    <w:rsid w:val="00EF5A45"/>
    <w:rsid w:val="00EF5CB7"/>
    <w:rsid w:val="00EF6029"/>
    <w:rsid w:val="00EF6133"/>
    <w:rsid w:val="00EF645E"/>
    <w:rsid w:val="00EF651C"/>
    <w:rsid w:val="00EF66FF"/>
    <w:rsid w:val="00EF6FEE"/>
    <w:rsid w:val="00EF70F9"/>
    <w:rsid w:val="00EF76AC"/>
    <w:rsid w:val="00EF780C"/>
    <w:rsid w:val="00EF7E0A"/>
    <w:rsid w:val="00F000F1"/>
    <w:rsid w:val="00F00163"/>
    <w:rsid w:val="00F00691"/>
    <w:rsid w:val="00F00D7E"/>
    <w:rsid w:val="00F01224"/>
    <w:rsid w:val="00F0171B"/>
    <w:rsid w:val="00F02313"/>
    <w:rsid w:val="00F03332"/>
    <w:rsid w:val="00F03912"/>
    <w:rsid w:val="00F03D33"/>
    <w:rsid w:val="00F03F54"/>
    <w:rsid w:val="00F03F69"/>
    <w:rsid w:val="00F046B3"/>
    <w:rsid w:val="00F0474C"/>
    <w:rsid w:val="00F0600E"/>
    <w:rsid w:val="00F06079"/>
    <w:rsid w:val="00F06E8F"/>
    <w:rsid w:val="00F0741C"/>
    <w:rsid w:val="00F10127"/>
    <w:rsid w:val="00F103CA"/>
    <w:rsid w:val="00F104CF"/>
    <w:rsid w:val="00F107AA"/>
    <w:rsid w:val="00F1089E"/>
    <w:rsid w:val="00F112F3"/>
    <w:rsid w:val="00F11327"/>
    <w:rsid w:val="00F11932"/>
    <w:rsid w:val="00F11AA5"/>
    <w:rsid w:val="00F11D73"/>
    <w:rsid w:val="00F12568"/>
    <w:rsid w:val="00F127BD"/>
    <w:rsid w:val="00F12986"/>
    <w:rsid w:val="00F12F18"/>
    <w:rsid w:val="00F13015"/>
    <w:rsid w:val="00F136D7"/>
    <w:rsid w:val="00F13CB4"/>
    <w:rsid w:val="00F1499E"/>
    <w:rsid w:val="00F149E7"/>
    <w:rsid w:val="00F149ED"/>
    <w:rsid w:val="00F15692"/>
    <w:rsid w:val="00F156EF"/>
    <w:rsid w:val="00F161A1"/>
    <w:rsid w:val="00F16710"/>
    <w:rsid w:val="00F16A40"/>
    <w:rsid w:val="00F16AFA"/>
    <w:rsid w:val="00F17673"/>
    <w:rsid w:val="00F17920"/>
    <w:rsid w:val="00F17EF0"/>
    <w:rsid w:val="00F201CA"/>
    <w:rsid w:val="00F2039E"/>
    <w:rsid w:val="00F20523"/>
    <w:rsid w:val="00F20577"/>
    <w:rsid w:val="00F208E4"/>
    <w:rsid w:val="00F2099B"/>
    <w:rsid w:val="00F21811"/>
    <w:rsid w:val="00F223DB"/>
    <w:rsid w:val="00F22467"/>
    <w:rsid w:val="00F22537"/>
    <w:rsid w:val="00F22572"/>
    <w:rsid w:val="00F22792"/>
    <w:rsid w:val="00F22BAA"/>
    <w:rsid w:val="00F22BEA"/>
    <w:rsid w:val="00F22CC6"/>
    <w:rsid w:val="00F22D7B"/>
    <w:rsid w:val="00F23373"/>
    <w:rsid w:val="00F239D9"/>
    <w:rsid w:val="00F24CA9"/>
    <w:rsid w:val="00F25149"/>
    <w:rsid w:val="00F2546A"/>
    <w:rsid w:val="00F2554A"/>
    <w:rsid w:val="00F26B91"/>
    <w:rsid w:val="00F2715E"/>
    <w:rsid w:val="00F2718D"/>
    <w:rsid w:val="00F27972"/>
    <w:rsid w:val="00F27A7F"/>
    <w:rsid w:val="00F30627"/>
    <w:rsid w:val="00F306FA"/>
    <w:rsid w:val="00F30971"/>
    <w:rsid w:val="00F30F67"/>
    <w:rsid w:val="00F326F7"/>
    <w:rsid w:val="00F328FC"/>
    <w:rsid w:val="00F32A97"/>
    <w:rsid w:val="00F33D33"/>
    <w:rsid w:val="00F3496E"/>
    <w:rsid w:val="00F349CF"/>
    <w:rsid w:val="00F34A69"/>
    <w:rsid w:val="00F34F76"/>
    <w:rsid w:val="00F34F98"/>
    <w:rsid w:val="00F35413"/>
    <w:rsid w:val="00F35590"/>
    <w:rsid w:val="00F3665A"/>
    <w:rsid w:val="00F372EA"/>
    <w:rsid w:val="00F3757C"/>
    <w:rsid w:val="00F376F1"/>
    <w:rsid w:val="00F377B3"/>
    <w:rsid w:val="00F37C10"/>
    <w:rsid w:val="00F37DAB"/>
    <w:rsid w:val="00F37FAF"/>
    <w:rsid w:val="00F406CB"/>
    <w:rsid w:val="00F4101B"/>
    <w:rsid w:val="00F41034"/>
    <w:rsid w:val="00F41529"/>
    <w:rsid w:val="00F41BEB"/>
    <w:rsid w:val="00F41DEA"/>
    <w:rsid w:val="00F42921"/>
    <w:rsid w:val="00F435D4"/>
    <w:rsid w:val="00F43C37"/>
    <w:rsid w:val="00F45045"/>
    <w:rsid w:val="00F453E2"/>
    <w:rsid w:val="00F4548C"/>
    <w:rsid w:val="00F4565D"/>
    <w:rsid w:val="00F45A28"/>
    <w:rsid w:val="00F45C23"/>
    <w:rsid w:val="00F45FC9"/>
    <w:rsid w:val="00F46E50"/>
    <w:rsid w:val="00F473A3"/>
    <w:rsid w:val="00F47444"/>
    <w:rsid w:val="00F502DD"/>
    <w:rsid w:val="00F50A31"/>
    <w:rsid w:val="00F50C07"/>
    <w:rsid w:val="00F50FD1"/>
    <w:rsid w:val="00F51672"/>
    <w:rsid w:val="00F51878"/>
    <w:rsid w:val="00F51E89"/>
    <w:rsid w:val="00F51FB7"/>
    <w:rsid w:val="00F5221E"/>
    <w:rsid w:val="00F52366"/>
    <w:rsid w:val="00F52378"/>
    <w:rsid w:val="00F527A6"/>
    <w:rsid w:val="00F529C6"/>
    <w:rsid w:val="00F52E6D"/>
    <w:rsid w:val="00F533C9"/>
    <w:rsid w:val="00F53413"/>
    <w:rsid w:val="00F537B4"/>
    <w:rsid w:val="00F55000"/>
    <w:rsid w:val="00F551D4"/>
    <w:rsid w:val="00F55315"/>
    <w:rsid w:val="00F555D3"/>
    <w:rsid w:val="00F55871"/>
    <w:rsid w:val="00F55D11"/>
    <w:rsid w:val="00F5604D"/>
    <w:rsid w:val="00F561BD"/>
    <w:rsid w:val="00F5685E"/>
    <w:rsid w:val="00F56C66"/>
    <w:rsid w:val="00F56FB7"/>
    <w:rsid w:val="00F57538"/>
    <w:rsid w:val="00F578AB"/>
    <w:rsid w:val="00F57C1B"/>
    <w:rsid w:val="00F57FE5"/>
    <w:rsid w:val="00F6000C"/>
    <w:rsid w:val="00F600BB"/>
    <w:rsid w:val="00F60163"/>
    <w:rsid w:val="00F60369"/>
    <w:rsid w:val="00F60B17"/>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45F9"/>
    <w:rsid w:val="00F64EA9"/>
    <w:rsid w:val="00F65B4D"/>
    <w:rsid w:val="00F65B8A"/>
    <w:rsid w:val="00F65D22"/>
    <w:rsid w:val="00F666B1"/>
    <w:rsid w:val="00F66796"/>
    <w:rsid w:val="00F66C6F"/>
    <w:rsid w:val="00F67346"/>
    <w:rsid w:val="00F674C4"/>
    <w:rsid w:val="00F6772C"/>
    <w:rsid w:val="00F67B2C"/>
    <w:rsid w:val="00F67B30"/>
    <w:rsid w:val="00F67DED"/>
    <w:rsid w:val="00F7043B"/>
    <w:rsid w:val="00F70686"/>
    <w:rsid w:val="00F70723"/>
    <w:rsid w:val="00F7076F"/>
    <w:rsid w:val="00F70785"/>
    <w:rsid w:val="00F711A5"/>
    <w:rsid w:val="00F713BA"/>
    <w:rsid w:val="00F71617"/>
    <w:rsid w:val="00F71920"/>
    <w:rsid w:val="00F71AF1"/>
    <w:rsid w:val="00F71B23"/>
    <w:rsid w:val="00F7205F"/>
    <w:rsid w:val="00F721B6"/>
    <w:rsid w:val="00F7230D"/>
    <w:rsid w:val="00F730E0"/>
    <w:rsid w:val="00F73246"/>
    <w:rsid w:val="00F7338A"/>
    <w:rsid w:val="00F74B27"/>
    <w:rsid w:val="00F7532B"/>
    <w:rsid w:val="00F7632E"/>
    <w:rsid w:val="00F769A6"/>
    <w:rsid w:val="00F77266"/>
    <w:rsid w:val="00F77497"/>
    <w:rsid w:val="00F77607"/>
    <w:rsid w:val="00F776CA"/>
    <w:rsid w:val="00F77796"/>
    <w:rsid w:val="00F77AAC"/>
    <w:rsid w:val="00F803B6"/>
    <w:rsid w:val="00F8068D"/>
    <w:rsid w:val="00F80717"/>
    <w:rsid w:val="00F80BFF"/>
    <w:rsid w:val="00F8144F"/>
    <w:rsid w:val="00F81CB5"/>
    <w:rsid w:val="00F823A5"/>
    <w:rsid w:val="00F82710"/>
    <w:rsid w:val="00F82743"/>
    <w:rsid w:val="00F840FD"/>
    <w:rsid w:val="00F84452"/>
    <w:rsid w:val="00F845D2"/>
    <w:rsid w:val="00F84B95"/>
    <w:rsid w:val="00F84D31"/>
    <w:rsid w:val="00F85119"/>
    <w:rsid w:val="00F86308"/>
    <w:rsid w:val="00F869AD"/>
    <w:rsid w:val="00F8752C"/>
    <w:rsid w:val="00F87933"/>
    <w:rsid w:val="00F87E12"/>
    <w:rsid w:val="00F87F79"/>
    <w:rsid w:val="00F90530"/>
    <w:rsid w:val="00F90C14"/>
    <w:rsid w:val="00F9113C"/>
    <w:rsid w:val="00F91680"/>
    <w:rsid w:val="00F917CF"/>
    <w:rsid w:val="00F91B14"/>
    <w:rsid w:val="00F91B99"/>
    <w:rsid w:val="00F927ED"/>
    <w:rsid w:val="00F92A02"/>
    <w:rsid w:val="00F92E99"/>
    <w:rsid w:val="00F94103"/>
    <w:rsid w:val="00F94403"/>
    <w:rsid w:val="00F94606"/>
    <w:rsid w:val="00F94ADD"/>
    <w:rsid w:val="00F94D08"/>
    <w:rsid w:val="00F95285"/>
    <w:rsid w:val="00F956B1"/>
    <w:rsid w:val="00F969BE"/>
    <w:rsid w:val="00F9704A"/>
    <w:rsid w:val="00F97D2D"/>
    <w:rsid w:val="00F97FE6"/>
    <w:rsid w:val="00FA0084"/>
    <w:rsid w:val="00FA01D4"/>
    <w:rsid w:val="00FA0AA1"/>
    <w:rsid w:val="00FA1E73"/>
    <w:rsid w:val="00FA2D55"/>
    <w:rsid w:val="00FA2E4F"/>
    <w:rsid w:val="00FA30BD"/>
    <w:rsid w:val="00FA3757"/>
    <w:rsid w:val="00FA3DC9"/>
    <w:rsid w:val="00FA3FA2"/>
    <w:rsid w:val="00FA461F"/>
    <w:rsid w:val="00FA47B6"/>
    <w:rsid w:val="00FA4978"/>
    <w:rsid w:val="00FA4B55"/>
    <w:rsid w:val="00FA50C7"/>
    <w:rsid w:val="00FA5952"/>
    <w:rsid w:val="00FA5CC3"/>
    <w:rsid w:val="00FA5D72"/>
    <w:rsid w:val="00FA5DDA"/>
    <w:rsid w:val="00FA5E3D"/>
    <w:rsid w:val="00FA5FCA"/>
    <w:rsid w:val="00FA6087"/>
    <w:rsid w:val="00FA62E5"/>
    <w:rsid w:val="00FA68C7"/>
    <w:rsid w:val="00FA7203"/>
    <w:rsid w:val="00FB04D3"/>
    <w:rsid w:val="00FB13A6"/>
    <w:rsid w:val="00FB239E"/>
    <w:rsid w:val="00FB31AE"/>
    <w:rsid w:val="00FB37C0"/>
    <w:rsid w:val="00FB3EB5"/>
    <w:rsid w:val="00FB4678"/>
    <w:rsid w:val="00FB50F9"/>
    <w:rsid w:val="00FB59E5"/>
    <w:rsid w:val="00FB5B24"/>
    <w:rsid w:val="00FB668C"/>
    <w:rsid w:val="00FB6FCD"/>
    <w:rsid w:val="00FB7021"/>
    <w:rsid w:val="00FB70CC"/>
    <w:rsid w:val="00FB734B"/>
    <w:rsid w:val="00FB73E3"/>
    <w:rsid w:val="00FB75DE"/>
    <w:rsid w:val="00FB7D15"/>
    <w:rsid w:val="00FC09B6"/>
    <w:rsid w:val="00FC0C24"/>
    <w:rsid w:val="00FC0D89"/>
    <w:rsid w:val="00FC12E2"/>
    <w:rsid w:val="00FC16DF"/>
    <w:rsid w:val="00FC2F3C"/>
    <w:rsid w:val="00FC3149"/>
    <w:rsid w:val="00FC33D5"/>
    <w:rsid w:val="00FC3668"/>
    <w:rsid w:val="00FC3A8D"/>
    <w:rsid w:val="00FC446C"/>
    <w:rsid w:val="00FC446D"/>
    <w:rsid w:val="00FC46E6"/>
    <w:rsid w:val="00FC51EC"/>
    <w:rsid w:val="00FC56E6"/>
    <w:rsid w:val="00FC5D38"/>
    <w:rsid w:val="00FC5F48"/>
    <w:rsid w:val="00FC603C"/>
    <w:rsid w:val="00FC6190"/>
    <w:rsid w:val="00FC6677"/>
    <w:rsid w:val="00FC699B"/>
    <w:rsid w:val="00FC76C8"/>
    <w:rsid w:val="00FC7A2D"/>
    <w:rsid w:val="00FD0003"/>
    <w:rsid w:val="00FD060D"/>
    <w:rsid w:val="00FD07F1"/>
    <w:rsid w:val="00FD0A35"/>
    <w:rsid w:val="00FD0B6F"/>
    <w:rsid w:val="00FD0C7A"/>
    <w:rsid w:val="00FD0C85"/>
    <w:rsid w:val="00FD0FAE"/>
    <w:rsid w:val="00FD1789"/>
    <w:rsid w:val="00FD229E"/>
    <w:rsid w:val="00FD2A06"/>
    <w:rsid w:val="00FD2B25"/>
    <w:rsid w:val="00FD329B"/>
    <w:rsid w:val="00FD35F0"/>
    <w:rsid w:val="00FD363A"/>
    <w:rsid w:val="00FD37E2"/>
    <w:rsid w:val="00FD3BA6"/>
    <w:rsid w:val="00FD3C38"/>
    <w:rsid w:val="00FD3F7B"/>
    <w:rsid w:val="00FD3FC8"/>
    <w:rsid w:val="00FD4148"/>
    <w:rsid w:val="00FD45B8"/>
    <w:rsid w:val="00FD499C"/>
    <w:rsid w:val="00FD5346"/>
    <w:rsid w:val="00FD5729"/>
    <w:rsid w:val="00FD5758"/>
    <w:rsid w:val="00FD59BE"/>
    <w:rsid w:val="00FD62C7"/>
    <w:rsid w:val="00FD6C64"/>
    <w:rsid w:val="00FD6C6D"/>
    <w:rsid w:val="00FD6CDC"/>
    <w:rsid w:val="00FD7093"/>
    <w:rsid w:val="00FD70A2"/>
    <w:rsid w:val="00FD72F4"/>
    <w:rsid w:val="00FD7C23"/>
    <w:rsid w:val="00FD7FBA"/>
    <w:rsid w:val="00FE10F5"/>
    <w:rsid w:val="00FE1690"/>
    <w:rsid w:val="00FE1F2E"/>
    <w:rsid w:val="00FE20DC"/>
    <w:rsid w:val="00FE24A3"/>
    <w:rsid w:val="00FE292C"/>
    <w:rsid w:val="00FE299F"/>
    <w:rsid w:val="00FE2FAD"/>
    <w:rsid w:val="00FE3175"/>
    <w:rsid w:val="00FE3258"/>
    <w:rsid w:val="00FE3909"/>
    <w:rsid w:val="00FE3959"/>
    <w:rsid w:val="00FE3C3C"/>
    <w:rsid w:val="00FE3E3F"/>
    <w:rsid w:val="00FE3F87"/>
    <w:rsid w:val="00FE492B"/>
    <w:rsid w:val="00FE4AB6"/>
    <w:rsid w:val="00FE4B37"/>
    <w:rsid w:val="00FE51AB"/>
    <w:rsid w:val="00FE573D"/>
    <w:rsid w:val="00FE5FCE"/>
    <w:rsid w:val="00FE5FFC"/>
    <w:rsid w:val="00FE602C"/>
    <w:rsid w:val="00FE6790"/>
    <w:rsid w:val="00FE6A73"/>
    <w:rsid w:val="00FE6FB8"/>
    <w:rsid w:val="00FE76C4"/>
    <w:rsid w:val="00FE79DD"/>
    <w:rsid w:val="00FE7D4A"/>
    <w:rsid w:val="00FF040F"/>
    <w:rsid w:val="00FF09F3"/>
    <w:rsid w:val="00FF0A42"/>
    <w:rsid w:val="00FF14E1"/>
    <w:rsid w:val="00FF193F"/>
    <w:rsid w:val="00FF1FC0"/>
    <w:rsid w:val="00FF21D2"/>
    <w:rsid w:val="00FF2710"/>
    <w:rsid w:val="00FF3DE5"/>
    <w:rsid w:val="00FF444C"/>
    <w:rsid w:val="00FF471D"/>
    <w:rsid w:val="00FF4BFA"/>
    <w:rsid w:val="00FF4CBF"/>
    <w:rsid w:val="00FF4E0F"/>
    <w:rsid w:val="00FF53A3"/>
    <w:rsid w:val="00FF561C"/>
    <w:rsid w:val="00FF610C"/>
    <w:rsid w:val="00FF68CF"/>
    <w:rsid w:val="00FF7CAE"/>
    <w:rsid w:val="011D0095"/>
    <w:rsid w:val="018160BB"/>
    <w:rsid w:val="0637E0F3"/>
    <w:rsid w:val="0DFD0C86"/>
    <w:rsid w:val="11615157"/>
    <w:rsid w:val="1290D8F1"/>
    <w:rsid w:val="149C20AD"/>
    <w:rsid w:val="169726F5"/>
    <w:rsid w:val="17F78353"/>
    <w:rsid w:val="18FA04C3"/>
    <w:rsid w:val="1ABE6E04"/>
    <w:rsid w:val="1C1B7AFC"/>
    <w:rsid w:val="1C30303C"/>
    <w:rsid w:val="1E3B245B"/>
    <w:rsid w:val="1E5D11B8"/>
    <w:rsid w:val="2237BC16"/>
    <w:rsid w:val="25734C2C"/>
    <w:rsid w:val="2D184E87"/>
    <w:rsid w:val="2EAA99ED"/>
    <w:rsid w:val="2F6DE44B"/>
    <w:rsid w:val="2F6FC65C"/>
    <w:rsid w:val="314C6EF6"/>
    <w:rsid w:val="33592A0D"/>
    <w:rsid w:val="48F6F0D7"/>
    <w:rsid w:val="4A29B6A7"/>
    <w:rsid w:val="4BD354E3"/>
    <w:rsid w:val="4FBC721D"/>
    <w:rsid w:val="5303F424"/>
    <w:rsid w:val="54F92F61"/>
    <w:rsid w:val="59117C9D"/>
    <w:rsid w:val="5ACA7955"/>
    <w:rsid w:val="619E5B53"/>
    <w:rsid w:val="6CAA5AF8"/>
    <w:rsid w:val="6D9E5929"/>
    <w:rsid w:val="6F9D11EF"/>
    <w:rsid w:val="747F92DA"/>
    <w:rsid w:val="74BD1DF2"/>
    <w:rsid w:val="761B633B"/>
    <w:rsid w:val="7BC1D7A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16DF"/>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FC16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C16DF"/>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 w:type="table" w:customStyle="1" w:styleId="TableGrid1">
    <w:name w:val="Table Grid1"/>
    <w:basedOn w:val="TableNormal"/>
    <w:next w:val="TableGrid"/>
    <w:rsid w:val="00961B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405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9879898">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75966736">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228382">
      <w:bodyDiv w:val="1"/>
      <w:marLeft w:val="0"/>
      <w:marRight w:val="0"/>
      <w:marTop w:val="0"/>
      <w:marBottom w:val="0"/>
      <w:divBdr>
        <w:top w:val="none" w:sz="0" w:space="0" w:color="auto"/>
        <w:left w:val="none" w:sz="0" w:space="0" w:color="auto"/>
        <w:bottom w:val="none" w:sz="0" w:space="0" w:color="auto"/>
        <w:right w:val="none" w:sz="0" w:space="0" w:color="auto"/>
      </w:divBdr>
      <w:divsChild>
        <w:div w:id="971638421">
          <w:marLeft w:val="547"/>
          <w:marRight w:val="0"/>
          <w:marTop w:val="86"/>
          <w:marBottom w:val="0"/>
          <w:divBdr>
            <w:top w:val="none" w:sz="0" w:space="0" w:color="auto"/>
            <w:left w:val="none" w:sz="0" w:space="0" w:color="auto"/>
            <w:bottom w:val="none" w:sz="0" w:space="0" w:color="auto"/>
            <w:right w:val="none" w:sz="0" w:space="0" w:color="auto"/>
          </w:divBdr>
        </w:div>
      </w:divsChild>
    </w:div>
    <w:div w:id="207230854">
      <w:bodyDiv w:val="1"/>
      <w:marLeft w:val="0"/>
      <w:marRight w:val="0"/>
      <w:marTop w:val="0"/>
      <w:marBottom w:val="0"/>
      <w:divBdr>
        <w:top w:val="none" w:sz="0" w:space="0" w:color="auto"/>
        <w:left w:val="none" w:sz="0" w:space="0" w:color="auto"/>
        <w:bottom w:val="none" w:sz="0" w:space="0" w:color="auto"/>
        <w:right w:val="none" w:sz="0" w:space="0" w:color="auto"/>
      </w:divBdr>
    </w:div>
    <w:div w:id="209147165">
      <w:bodyDiv w:val="1"/>
      <w:marLeft w:val="0"/>
      <w:marRight w:val="0"/>
      <w:marTop w:val="0"/>
      <w:marBottom w:val="0"/>
      <w:divBdr>
        <w:top w:val="none" w:sz="0" w:space="0" w:color="auto"/>
        <w:left w:val="none" w:sz="0" w:space="0" w:color="auto"/>
        <w:bottom w:val="none" w:sz="0" w:space="0" w:color="auto"/>
        <w:right w:val="none" w:sz="0" w:space="0" w:color="auto"/>
      </w:divBdr>
      <w:divsChild>
        <w:div w:id="883175211">
          <w:marLeft w:val="360"/>
          <w:marRight w:val="0"/>
          <w:marTop w:val="2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25920692">
      <w:bodyDiv w:val="1"/>
      <w:marLeft w:val="0"/>
      <w:marRight w:val="0"/>
      <w:marTop w:val="0"/>
      <w:marBottom w:val="0"/>
      <w:divBdr>
        <w:top w:val="none" w:sz="0" w:space="0" w:color="auto"/>
        <w:left w:val="none" w:sz="0" w:space="0" w:color="auto"/>
        <w:bottom w:val="none" w:sz="0" w:space="0" w:color="auto"/>
        <w:right w:val="none" w:sz="0" w:space="0" w:color="auto"/>
      </w:divBdr>
      <w:divsChild>
        <w:div w:id="50544645">
          <w:marLeft w:val="547"/>
          <w:marRight w:val="0"/>
          <w:marTop w:val="86"/>
          <w:marBottom w:val="0"/>
          <w:divBdr>
            <w:top w:val="none" w:sz="0" w:space="0" w:color="auto"/>
            <w:left w:val="none" w:sz="0" w:space="0" w:color="auto"/>
            <w:bottom w:val="none" w:sz="0" w:space="0" w:color="auto"/>
            <w:right w:val="none" w:sz="0" w:space="0" w:color="auto"/>
          </w:divBdr>
        </w:div>
      </w:divsChild>
    </w:div>
    <w:div w:id="226035750">
      <w:bodyDiv w:val="1"/>
      <w:marLeft w:val="0"/>
      <w:marRight w:val="0"/>
      <w:marTop w:val="0"/>
      <w:marBottom w:val="0"/>
      <w:divBdr>
        <w:top w:val="none" w:sz="0" w:space="0" w:color="auto"/>
        <w:left w:val="none" w:sz="0" w:space="0" w:color="auto"/>
        <w:bottom w:val="none" w:sz="0" w:space="0" w:color="auto"/>
        <w:right w:val="none" w:sz="0" w:space="0" w:color="auto"/>
      </w:divBdr>
      <w:divsChild>
        <w:div w:id="4790203">
          <w:marLeft w:val="1800"/>
          <w:marRight w:val="0"/>
          <w:marTop w:val="67"/>
          <w:marBottom w:val="0"/>
          <w:divBdr>
            <w:top w:val="none" w:sz="0" w:space="0" w:color="auto"/>
            <w:left w:val="none" w:sz="0" w:space="0" w:color="auto"/>
            <w:bottom w:val="none" w:sz="0" w:space="0" w:color="auto"/>
            <w:right w:val="none" w:sz="0" w:space="0" w:color="auto"/>
          </w:divBdr>
        </w:div>
        <w:div w:id="347948215">
          <w:marLeft w:val="1800"/>
          <w:marRight w:val="0"/>
          <w:marTop w:val="67"/>
          <w:marBottom w:val="0"/>
          <w:divBdr>
            <w:top w:val="none" w:sz="0" w:space="0" w:color="auto"/>
            <w:left w:val="none" w:sz="0" w:space="0" w:color="auto"/>
            <w:bottom w:val="none" w:sz="0" w:space="0" w:color="auto"/>
            <w:right w:val="none" w:sz="0" w:space="0" w:color="auto"/>
          </w:divBdr>
        </w:div>
        <w:div w:id="464274071">
          <w:marLeft w:val="547"/>
          <w:marRight w:val="0"/>
          <w:marTop w:val="86"/>
          <w:marBottom w:val="0"/>
          <w:divBdr>
            <w:top w:val="none" w:sz="0" w:space="0" w:color="auto"/>
            <w:left w:val="none" w:sz="0" w:space="0" w:color="auto"/>
            <w:bottom w:val="none" w:sz="0" w:space="0" w:color="auto"/>
            <w:right w:val="none" w:sz="0" w:space="0" w:color="auto"/>
          </w:divBdr>
        </w:div>
        <w:div w:id="489910637">
          <w:marLeft w:val="547"/>
          <w:marRight w:val="0"/>
          <w:marTop w:val="86"/>
          <w:marBottom w:val="0"/>
          <w:divBdr>
            <w:top w:val="none" w:sz="0" w:space="0" w:color="auto"/>
            <w:left w:val="none" w:sz="0" w:space="0" w:color="auto"/>
            <w:bottom w:val="none" w:sz="0" w:space="0" w:color="auto"/>
            <w:right w:val="none" w:sz="0" w:space="0" w:color="auto"/>
          </w:divBdr>
        </w:div>
        <w:div w:id="495193638">
          <w:marLeft w:val="1800"/>
          <w:marRight w:val="0"/>
          <w:marTop w:val="67"/>
          <w:marBottom w:val="0"/>
          <w:divBdr>
            <w:top w:val="none" w:sz="0" w:space="0" w:color="auto"/>
            <w:left w:val="none" w:sz="0" w:space="0" w:color="auto"/>
            <w:bottom w:val="none" w:sz="0" w:space="0" w:color="auto"/>
            <w:right w:val="none" w:sz="0" w:space="0" w:color="auto"/>
          </w:divBdr>
        </w:div>
        <w:div w:id="698746005">
          <w:marLeft w:val="1166"/>
          <w:marRight w:val="0"/>
          <w:marTop w:val="77"/>
          <w:marBottom w:val="0"/>
          <w:divBdr>
            <w:top w:val="none" w:sz="0" w:space="0" w:color="auto"/>
            <w:left w:val="none" w:sz="0" w:space="0" w:color="auto"/>
            <w:bottom w:val="none" w:sz="0" w:space="0" w:color="auto"/>
            <w:right w:val="none" w:sz="0" w:space="0" w:color="auto"/>
          </w:divBdr>
        </w:div>
        <w:div w:id="767576359">
          <w:marLeft w:val="547"/>
          <w:marRight w:val="0"/>
          <w:marTop w:val="86"/>
          <w:marBottom w:val="0"/>
          <w:divBdr>
            <w:top w:val="none" w:sz="0" w:space="0" w:color="auto"/>
            <w:left w:val="none" w:sz="0" w:space="0" w:color="auto"/>
            <w:bottom w:val="none" w:sz="0" w:space="0" w:color="auto"/>
            <w:right w:val="none" w:sz="0" w:space="0" w:color="auto"/>
          </w:divBdr>
        </w:div>
        <w:div w:id="865951373">
          <w:marLeft w:val="1166"/>
          <w:marRight w:val="0"/>
          <w:marTop w:val="77"/>
          <w:marBottom w:val="0"/>
          <w:divBdr>
            <w:top w:val="none" w:sz="0" w:space="0" w:color="auto"/>
            <w:left w:val="none" w:sz="0" w:space="0" w:color="auto"/>
            <w:bottom w:val="none" w:sz="0" w:space="0" w:color="auto"/>
            <w:right w:val="none" w:sz="0" w:space="0" w:color="auto"/>
          </w:divBdr>
        </w:div>
        <w:div w:id="933704653">
          <w:marLeft w:val="1800"/>
          <w:marRight w:val="0"/>
          <w:marTop w:val="67"/>
          <w:marBottom w:val="0"/>
          <w:divBdr>
            <w:top w:val="none" w:sz="0" w:space="0" w:color="auto"/>
            <w:left w:val="none" w:sz="0" w:space="0" w:color="auto"/>
            <w:bottom w:val="none" w:sz="0" w:space="0" w:color="auto"/>
            <w:right w:val="none" w:sz="0" w:space="0" w:color="auto"/>
          </w:divBdr>
        </w:div>
        <w:div w:id="944968944">
          <w:marLeft w:val="547"/>
          <w:marRight w:val="0"/>
          <w:marTop w:val="86"/>
          <w:marBottom w:val="0"/>
          <w:divBdr>
            <w:top w:val="none" w:sz="0" w:space="0" w:color="auto"/>
            <w:left w:val="none" w:sz="0" w:space="0" w:color="auto"/>
            <w:bottom w:val="none" w:sz="0" w:space="0" w:color="auto"/>
            <w:right w:val="none" w:sz="0" w:space="0" w:color="auto"/>
          </w:divBdr>
        </w:div>
        <w:div w:id="1106344450">
          <w:marLeft w:val="2520"/>
          <w:marRight w:val="0"/>
          <w:marTop w:val="58"/>
          <w:marBottom w:val="0"/>
          <w:divBdr>
            <w:top w:val="none" w:sz="0" w:space="0" w:color="auto"/>
            <w:left w:val="none" w:sz="0" w:space="0" w:color="auto"/>
            <w:bottom w:val="none" w:sz="0" w:space="0" w:color="auto"/>
            <w:right w:val="none" w:sz="0" w:space="0" w:color="auto"/>
          </w:divBdr>
        </w:div>
        <w:div w:id="1185361506">
          <w:marLeft w:val="1166"/>
          <w:marRight w:val="0"/>
          <w:marTop w:val="77"/>
          <w:marBottom w:val="0"/>
          <w:divBdr>
            <w:top w:val="none" w:sz="0" w:space="0" w:color="auto"/>
            <w:left w:val="none" w:sz="0" w:space="0" w:color="auto"/>
            <w:bottom w:val="none" w:sz="0" w:space="0" w:color="auto"/>
            <w:right w:val="none" w:sz="0" w:space="0" w:color="auto"/>
          </w:divBdr>
        </w:div>
        <w:div w:id="1342780952">
          <w:marLeft w:val="1166"/>
          <w:marRight w:val="0"/>
          <w:marTop w:val="77"/>
          <w:marBottom w:val="0"/>
          <w:divBdr>
            <w:top w:val="none" w:sz="0" w:space="0" w:color="auto"/>
            <w:left w:val="none" w:sz="0" w:space="0" w:color="auto"/>
            <w:bottom w:val="none" w:sz="0" w:space="0" w:color="auto"/>
            <w:right w:val="none" w:sz="0" w:space="0" w:color="auto"/>
          </w:divBdr>
        </w:div>
        <w:div w:id="1568488356">
          <w:marLeft w:val="1166"/>
          <w:marRight w:val="0"/>
          <w:marTop w:val="77"/>
          <w:marBottom w:val="0"/>
          <w:divBdr>
            <w:top w:val="none" w:sz="0" w:space="0" w:color="auto"/>
            <w:left w:val="none" w:sz="0" w:space="0" w:color="auto"/>
            <w:bottom w:val="none" w:sz="0" w:space="0" w:color="auto"/>
            <w:right w:val="none" w:sz="0" w:space="0" w:color="auto"/>
          </w:divBdr>
        </w:div>
        <w:div w:id="1722628508">
          <w:marLeft w:val="1800"/>
          <w:marRight w:val="0"/>
          <w:marTop w:val="67"/>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255038">
      <w:bodyDiv w:val="1"/>
      <w:marLeft w:val="0"/>
      <w:marRight w:val="0"/>
      <w:marTop w:val="0"/>
      <w:marBottom w:val="0"/>
      <w:divBdr>
        <w:top w:val="none" w:sz="0" w:space="0" w:color="auto"/>
        <w:left w:val="none" w:sz="0" w:space="0" w:color="auto"/>
        <w:bottom w:val="none" w:sz="0" w:space="0" w:color="auto"/>
        <w:right w:val="none" w:sz="0" w:space="0" w:color="auto"/>
      </w:divBdr>
      <w:divsChild>
        <w:div w:id="710152152">
          <w:marLeft w:val="1080"/>
          <w:marRight w:val="0"/>
          <w:marTop w:val="100"/>
          <w:marBottom w:val="0"/>
          <w:divBdr>
            <w:top w:val="none" w:sz="0" w:space="0" w:color="auto"/>
            <w:left w:val="none" w:sz="0" w:space="0" w:color="auto"/>
            <w:bottom w:val="none" w:sz="0" w:space="0" w:color="auto"/>
            <w:right w:val="none" w:sz="0" w:space="0" w:color="auto"/>
          </w:divBdr>
        </w:div>
        <w:div w:id="1638948411">
          <w:marLeft w:val="1080"/>
          <w:marRight w:val="0"/>
          <w:marTop w:val="100"/>
          <w:marBottom w:val="0"/>
          <w:divBdr>
            <w:top w:val="none" w:sz="0" w:space="0" w:color="auto"/>
            <w:left w:val="none" w:sz="0" w:space="0" w:color="auto"/>
            <w:bottom w:val="none" w:sz="0" w:space="0" w:color="auto"/>
            <w:right w:val="none" w:sz="0" w:space="0" w:color="auto"/>
          </w:divBdr>
        </w:div>
        <w:div w:id="787356367">
          <w:marLeft w:val="1080"/>
          <w:marRight w:val="0"/>
          <w:marTop w:val="100"/>
          <w:marBottom w:val="0"/>
          <w:divBdr>
            <w:top w:val="none" w:sz="0" w:space="0" w:color="auto"/>
            <w:left w:val="none" w:sz="0" w:space="0" w:color="auto"/>
            <w:bottom w:val="none" w:sz="0" w:space="0" w:color="auto"/>
            <w:right w:val="none" w:sz="0" w:space="0" w:color="auto"/>
          </w:divBdr>
        </w:div>
        <w:div w:id="1082414992">
          <w:marLeft w:val="1080"/>
          <w:marRight w:val="0"/>
          <w:marTop w:val="100"/>
          <w:marBottom w:val="0"/>
          <w:divBdr>
            <w:top w:val="none" w:sz="0" w:space="0" w:color="auto"/>
            <w:left w:val="none" w:sz="0" w:space="0" w:color="auto"/>
            <w:bottom w:val="none" w:sz="0" w:space="0" w:color="auto"/>
            <w:right w:val="none" w:sz="0" w:space="0" w:color="auto"/>
          </w:divBdr>
        </w:div>
        <w:div w:id="500389863">
          <w:marLeft w:val="1080"/>
          <w:marRight w:val="0"/>
          <w:marTop w:val="100"/>
          <w:marBottom w:val="0"/>
          <w:divBdr>
            <w:top w:val="none" w:sz="0" w:space="0" w:color="auto"/>
            <w:left w:val="none" w:sz="0" w:space="0" w:color="auto"/>
            <w:bottom w:val="none" w:sz="0" w:space="0" w:color="auto"/>
            <w:right w:val="none" w:sz="0" w:space="0" w:color="auto"/>
          </w:divBdr>
        </w:div>
        <w:div w:id="1319505191">
          <w:marLeft w:val="1080"/>
          <w:marRight w:val="0"/>
          <w:marTop w:val="100"/>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4100213">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346055139">
      <w:bodyDiv w:val="1"/>
      <w:marLeft w:val="0"/>
      <w:marRight w:val="0"/>
      <w:marTop w:val="0"/>
      <w:marBottom w:val="0"/>
      <w:divBdr>
        <w:top w:val="none" w:sz="0" w:space="0" w:color="auto"/>
        <w:left w:val="none" w:sz="0" w:space="0" w:color="auto"/>
        <w:bottom w:val="none" w:sz="0" w:space="0" w:color="auto"/>
        <w:right w:val="none" w:sz="0" w:space="0" w:color="auto"/>
      </w:divBdr>
      <w:divsChild>
        <w:div w:id="1626502977">
          <w:marLeft w:val="547"/>
          <w:marRight w:val="0"/>
          <w:marTop w:val="96"/>
          <w:marBottom w:val="0"/>
          <w:divBdr>
            <w:top w:val="none" w:sz="0" w:space="0" w:color="auto"/>
            <w:left w:val="none" w:sz="0" w:space="0" w:color="auto"/>
            <w:bottom w:val="none" w:sz="0" w:space="0" w:color="auto"/>
            <w:right w:val="none" w:sz="0" w:space="0" w:color="auto"/>
          </w:divBdr>
        </w:div>
      </w:divsChild>
    </w:div>
    <w:div w:id="373583561">
      <w:bodyDiv w:val="1"/>
      <w:marLeft w:val="0"/>
      <w:marRight w:val="0"/>
      <w:marTop w:val="0"/>
      <w:marBottom w:val="0"/>
      <w:divBdr>
        <w:top w:val="none" w:sz="0" w:space="0" w:color="auto"/>
        <w:left w:val="none" w:sz="0" w:space="0" w:color="auto"/>
        <w:bottom w:val="none" w:sz="0" w:space="0" w:color="auto"/>
        <w:right w:val="none" w:sz="0" w:space="0" w:color="auto"/>
      </w:divBdr>
      <w:divsChild>
        <w:div w:id="1550337456">
          <w:marLeft w:val="1166"/>
          <w:marRight w:val="0"/>
          <w:marTop w:val="77"/>
          <w:marBottom w:val="0"/>
          <w:divBdr>
            <w:top w:val="none" w:sz="0" w:space="0" w:color="auto"/>
            <w:left w:val="none" w:sz="0" w:space="0" w:color="auto"/>
            <w:bottom w:val="none" w:sz="0" w:space="0" w:color="auto"/>
            <w:right w:val="none" w:sz="0" w:space="0" w:color="auto"/>
          </w:divBdr>
        </w:div>
      </w:divsChild>
    </w:div>
    <w:div w:id="397481700">
      <w:bodyDiv w:val="1"/>
      <w:marLeft w:val="0"/>
      <w:marRight w:val="0"/>
      <w:marTop w:val="0"/>
      <w:marBottom w:val="0"/>
      <w:divBdr>
        <w:top w:val="none" w:sz="0" w:space="0" w:color="auto"/>
        <w:left w:val="none" w:sz="0" w:space="0" w:color="auto"/>
        <w:bottom w:val="none" w:sz="0" w:space="0" w:color="auto"/>
        <w:right w:val="none" w:sz="0" w:space="0" w:color="auto"/>
      </w:divBdr>
      <w:divsChild>
        <w:div w:id="1540389964">
          <w:marLeft w:val="360"/>
          <w:marRight w:val="0"/>
          <w:marTop w:val="200"/>
          <w:marBottom w:val="0"/>
          <w:divBdr>
            <w:top w:val="none" w:sz="0" w:space="0" w:color="auto"/>
            <w:left w:val="none" w:sz="0" w:space="0" w:color="auto"/>
            <w:bottom w:val="none" w:sz="0" w:space="0" w:color="auto"/>
            <w:right w:val="none" w:sz="0" w:space="0" w:color="auto"/>
          </w:divBdr>
        </w:div>
        <w:div w:id="1970210672">
          <w:marLeft w:val="1080"/>
          <w:marRight w:val="0"/>
          <w:marTop w:val="100"/>
          <w:marBottom w:val="0"/>
          <w:divBdr>
            <w:top w:val="none" w:sz="0" w:space="0" w:color="auto"/>
            <w:left w:val="none" w:sz="0" w:space="0" w:color="auto"/>
            <w:bottom w:val="none" w:sz="0" w:space="0" w:color="auto"/>
            <w:right w:val="none" w:sz="0" w:space="0" w:color="auto"/>
          </w:divBdr>
        </w:div>
        <w:div w:id="119342978">
          <w:marLeft w:val="1080"/>
          <w:marRight w:val="0"/>
          <w:marTop w:val="100"/>
          <w:marBottom w:val="0"/>
          <w:divBdr>
            <w:top w:val="none" w:sz="0" w:space="0" w:color="auto"/>
            <w:left w:val="none" w:sz="0" w:space="0" w:color="auto"/>
            <w:bottom w:val="none" w:sz="0" w:space="0" w:color="auto"/>
            <w:right w:val="none" w:sz="0" w:space="0" w:color="auto"/>
          </w:divBdr>
        </w:div>
        <w:div w:id="2014529405">
          <w:marLeft w:val="360"/>
          <w:marRight w:val="0"/>
          <w:marTop w:val="200"/>
          <w:marBottom w:val="0"/>
          <w:divBdr>
            <w:top w:val="none" w:sz="0" w:space="0" w:color="auto"/>
            <w:left w:val="none" w:sz="0" w:space="0" w:color="auto"/>
            <w:bottom w:val="none" w:sz="0" w:space="0" w:color="auto"/>
            <w:right w:val="none" w:sz="0" w:space="0" w:color="auto"/>
          </w:divBdr>
        </w:div>
        <w:div w:id="655305568">
          <w:marLeft w:val="1080"/>
          <w:marRight w:val="0"/>
          <w:marTop w:val="100"/>
          <w:marBottom w:val="0"/>
          <w:divBdr>
            <w:top w:val="none" w:sz="0" w:space="0" w:color="auto"/>
            <w:left w:val="none" w:sz="0" w:space="0" w:color="auto"/>
            <w:bottom w:val="none" w:sz="0" w:space="0" w:color="auto"/>
            <w:right w:val="none" w:sz="0" w:space="0" w:color="auto"/>
          </w:divBdr>
        </w:div>
        <w:div w:id="1273131924">
          <w:marLeft w:val="1080"/>
          <w:marRight w:val="0"/>
          <w:marTop w:val="100"/>
          <w:marBottom w:val="0"/>
          <w:divBdr>
            <w:top w:val="none" w:sz="0" w:space="0" w:color="auto"/>
            <w:left w:val="none" w:sz="0" w:space="0" w:color="auto"/>
            <w:bottom w:val="none" w:sz="0" w:space="0" w:color="auto"/>
            <w:right w:val="none" w:sz="0" w:space="0" w:color="auto"/>
          </w:divBdr>
        </w:div>
      </w:divsChild>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18601013">
      <w:bodyDiv w:val="1"/>
      <w:marLeft w:val="0"/>
      <w:marRight w:val="0"/>
      <w:marTop w:val="0"/>
      <w:marBottom w:val="0"/>
      <w:divBdr>
        <w:top w:val="none" w:sz="0" w:space="0" w:color="auto"/>
        <w:left w:val="none" w:sz="0" w:space="0" w:color="auto"/>
        <w:bottom w:val="none" w:sz="0" w:space="0" w:color="auto"/>
        <w:right w:val="none" w:sz="0" w:space="0" w:color="auto"/>
      </w:divBdr>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01817596">
      <w:bodyDiv w:val="1"/>
      <w:marLeft w:val="0"/>
      <w:marRight w:val="0"/>
      <w:marTop w:val="0"/>
      <w:marBottom w:val="0"/>
      <w:divBdr>
        <w:top w:val="none" w:sz="0" w:space="0" w:color="auto"/>
        <w:left w:val="none" w:sz="0" w:space="0" w:color="auto"/>
        <w:bottom w:val="none" w:sz="0" w:space="0" w:color="auto"/>
        <w:right w:val="none" w:sz="0" w:space="0" w:color="auto"/>
      </w:divBdr>
      <w:divsChild>
        <w:div w:id="246883955">
          <w:marLeft w:val="360"/>
          <w:marRight w:val="0"/>
          <w:marTop w:val="200"/>
          <w:marBottom w:val="0"/>
          <w:divBdr>
            <w:top w:val="none" w:sz="0" w:space="0" w:color="auto"/>
            <w:left w:val="none" w:sz="0" w:space="0" w:color="auto"/>
            <w:bottom w:val="none" w:sz="0" w:space="0" w:color="auto"/>
            <w:right w:val="none" w:sz="0" w:space="0" w:color="auto"/>
          </w:divBdr>
        </w:div>
        <w:div w:id="2109302916">
          <w:marLeft w:val="360"/>
          <w:marRight w:val="0"/>
          <w:marTop w:val="200"/>
          <w:marBottom w:val="0"/>
          <w:divBdr>
            <w:top w:val="none" w:sz="0" w:space="0" w:color="auto"/>
            <w:left w:val="none" w:sz="0" w:space="0" w:color="auto"/>
            <w:bottom w:val="none" w:sz="0" w:space="0" w:color="auto"/>
            <w:right w:val="none" w:sz="0" w:space="0" w:color="auto"/>
          </w:divBdr>
        </w:div>
      </w:divsChild>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53782163">
      <w:bodyDiv w:val="1"/>
      <w:marLeft w:val="0"/>
      <w:marRight w:val="0"/>
      <w:marTop w:val="0"/>
      <w:marBottom w:val="0"/>
      <w:divBdr>
        <w:top w:val="none" w:sz="0" w:space="0" w:color="auto"/>
        <w:left w:val="none" w:sz="0" w:space="0" w:color="auto"/>
        <w:bottom w:val="none" w:sz="0" w:space="0" w:color="auto"/>
        <w:right w:val="none" w:sz="0" w:space="0" w:color="auto"/>
      </w:divBdr>
      <w:divsChild>
        <w:div w:id="54476017">
          <w:marLeft w:val="360"/>
          <w:marRight w:val="0"/>
          <w:marTop w:val="200"/>
          <w:marBottom w:val="0"/>
          <w:divBdr>
            <w:top w:val="none" w:sz="0" w:space="0" w:color="auto"/>
            <w:left w:val="none" w:sz="0" w:space="0" w:color="auto"/>
            <w:bottom w:val="none" w:sz="0" w:space="0" w:color="auto"/>
            <w:right w:val="none" w:sz="0" w:space="0" w:color="auto"/>
          </w:divBdr>
        </w:div>
        <w:div w:id="199783488">
          <w:marLeft w:val="360"/>
          <w:marRight w:val="0"/>
          <w:marTop w:val="200"/>
          <w:marBottom w:val="0"/>
          <w:divBdr>
            <w:top w:val="none" w:sz="0" w:space="0" w:color="auto"/>
            <w:left w:val="none" w:sz="0" w:space="0" w:color="auto"/>
            <w:bottom w:val="none" w:sz="0" w:space="0" w:color="auto"/>
            <w:right w:val="none" w:sz="0" w:space="0" w:color="auto"/>
          </w:divBdr>
        </w:div>
        <w:div w:id="441724558">
          <w:marLeft w:val="1080"/>
          <w:marRight w:val="0"/>
          <w:marTop w:val="100"/>
          <w:marBottom w:val="0"/>
          <w:divBdr>
            <w:top w:val="none" w:sz="0" w:space="0" w:color="auto"/>
            <w:left w:val="none" w:sz="0" w:space="0" w:color="auto"/>
            <w:bottom w:val="none" w:sz="0" w:space="0" w:color="auto"/>
            <w:right w:val="none" w:sz="0" w:space="0" w:color="auto"/>
          </w:divBdr>
        </w:div>
        <w:div w:id="1905337090">
          <w:marLeft w:val="360"/>
          <w:marRight w:val="0"/>
          <w:marTop w:val="200"/>
          <w:marBottom w:val="0"/>
          <w:divBdr>
            <w:top w:val="none" w:sz="0" w:space="0" w:color="auto"/>
            <w:left w:val="none" w:sz="0" w:space="0" w:color="auto"/>
            <w:bottom w:val="none" w:sz="0" w:space="0" w:color="auto"/>
            <w:right w:val="none" w:sz="0" w:space="0" w:color="auto"/>
          </w:divBdr>
        </w:div>
      </w:divsChild>
    </w:div>
    <w:div w:id="569580640">
      <w:bodyDiv w:val="1"/>
      <w:marLeft w:val="0"/>
      <w:marRight w:val="0"/>
      <w:marTop w:val="0"/>
      <w:marBottom w:val="0"/>
      <w:divBdr>
        <w:top w:val="none" w:sz="0" w:space="0" w:color="auto"/>
        <w:left w:val="none" w:sz="0" w:space="0" w:color="auto"/>
        <w:bottom w:val="none" w:sz="0" w:space="0" w:color="auto"/>
        <w:right w:val="none" w:sz="0" w:space="0" w:color="auto"/>
      </w:divBdr>
      <w:divsChild>
        <w:div w:id="195168374">
          <w:marLeft w:val="547"/>
          <w:marRight w:val="0"/>
          <w:marTop w:val="86"/>
          <w:marBottom w:val="0"/>
          <w:divBdr>
            <w:top w:val="none" w:sz="0" w:space="0" w:color="auto"/>
            <w:left w:val="none" w:sz="0" w:space="0" w:color="auto"/>
            <w:bottom w:val="none" w:sz="0" w:space="0" w:color="auto"/>
            <w:right w:val="none" w:sz="0" w:space="0" w:color="auto"/>
          </w:divBdr>
        </w:div>
        <w:div w:id="1312952960">
          <w:marLeft w:val="1166"/>
          <w:marRight w:val="0"/>
          <w:marTop w:val="77"/>
          <w:marBottom w:val="0"/>
          <w:divBdr>
            <w:top w:val="none" w:sz="0" w:space="0" w:color="auto"/>
            <w:left w:val="none" w:sz="0" w:space="0" w:color="auto"/>
            <w:bottom w:val="none" w:sz="0" w:space="0" w:color="auto"/>
            <w:right w:val="none" w:sz="0" w:space="0" w:color="auto"/>
          </w:divBdr>
        </w:div>
        <w:div w:id="1183544877">
          <w:marLeft w:val="1166"/>
          <w:marRight w:val="0"/>
          <w:marTop w:val="77"/>
          <w:marBottom w:val="0"/>
          <w:divBdr>
            <w:top w:val="none" w:sz="0" w:space="0" w:color="auto"/>
            <w:left w:val="none" w:sz="0" w:space="0" w:color="auto"/>
            <w:bottom w:val="none" w:sz="0" w:space="0" w:color="auto"/>
            <w:right w:val="none" w:sz="0" w:space="0" w:color="auto"/>
          </w:divBdr>
        </w:div>
        <w:div w:id="1840195964">
          <w:marLeft w:val="547"/>
          <w:marRight w:val="0"/>
          <w:marTop w:val="86"/>
          <w:marBottom w:val="0"/>
          <w:divBdr>
            <w:top w:val="none" w:sz="0" w:space="0" w:color="auto"/>
            <w:left w:val="none" w:sz="0" w:space="0" w:color="auto"/>
            <w:bottom w:val="none" w:sz="0" w:space="0" w:color="auto"/>
            <w:right w:val="none" w:sz="0" w:space="0" w:color="auto"/>
          </w:divBdr>
        </w:div>
        <w:div w:id="786772467">
          <w:marLeft w:val="1166"/>
          <w:marRight w:val="0"/>
          <w:marTop w:val="77"/>
          <w:marBottom w:val="0"/>
          <w:divBdr>
            <w:top w:val="none" w:sz="0" w:space="0" w:color="auto"/>
            <w:left w:val="none" w:sz="0" w:space="0" w:color="auto"/>
            <w:bottom w:val="none" w:sz="0" w:space="0" w:color="auto"/>
            <w:right w:val="none" w:sz="0" w:space="0" w:color="auto"/>
          </w:divBdr>
        </w:div>
        <w:div w:id="581372486">
          <w:marLeft w:val="547"/>
          <w:marRight w:val="0"/>
          <w:marTop w:val="86"/>
          <w:marBottom w:val="0"/>
          <w:divBdr>
            <w:top w:val="none" w:sz="0" w:space="0" w:color="auto"/>
            <w:left w:val="none" w:sz="0" w:space="0" w:color="auto"/>
            <w:bottom w:val="none" w:sz="0" w:space="0" w:color="auto"/>
            <w:right w:val="none" w:sz="0" w:space="0" w:color="auto"/>
          </w:divBdr>
        </w:div>
        <w:div w:id="685862461">
          <w:marLeft w:val="1166"/>
          <w:marRight w:val="0"/>
          <w:marTop w:val="77"/>
          <w:marBottom w:val="0"/>
          <w:divBdr>
            <w:top w:val="none" w:sz="0" w:space="0" w:color="auto"/>
            <w:left w:val="none" w:sz="0" w:space="0" w:color="auto"/>
            <w:bottom w:val="none" w:sz="0" w:space="0" w:color="auto"/>
            <w:right w:val="none" w:sz="0" w:space="0" w:color="auto"/>
          </w:divBdr>
        </w:div>
        <w:div w:id="1174800719">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591475507">
      <w:bodyDiv w:val="1"/>
      <w:marLeft w:val="0"/>
      <w:marRight w:val="0"/>
      <w:marTop w:val="0"/>
      <w:marBottom w:val="0"/>
      <w:divBdr>
        <w:top w:val="none" w:sz="0" w:space="0" w:color="auto"/>
        <w:left w:val="none" w:sz="0" w:space="0" w:color="auto"/>
        <w:bottom w:val="none" w:sz="0" w:space="0" w:color="auto"/>
        <w:right w:val="none" w:sz="0" w:space="0" w:color="auto"/>
      </w:divBdr>
    </w:div>
    <w:div w:id="596644225">
      <w:bodyDiv w:val="1"/>
      <w:marLeft w:val="0"/>
      <w:marRight w:val="0"/>
      <w:marTop w:val="0"/>
      <w:marBottom w:val="0"/>
      <w:divBdr>
        <w:top w:val="none" w:sz="0" w:space="0" w:color="auto"/>
        <w:left w:val="none" w:sz="0" w:space="0" w:color="auto"/>
        <w:bottom w:val="none" w:sz="0" w:space="0" w:color="auto"/>
        <w:right w:val="none" w:sz="0" w:space="0" w:color="auto"/>
      </w:divBdr>
      <w:divsChild>
        <w:div w:id="1865558517">
          <w:marLeft w:val="1166"/>
          <w:marRight w:val="0"/>
          <w:marTop w:val="77"/>
          <w:marBottom w:val="0"/>
          <w:divBdr>
            <w:top w:val="none" w:sz="0" w:space="0" w:color="auto"/>
            <w:left w:val="none" w:sz="0" w:space="0" w:color="auto"/>
            <w:bottom w:val="none" w:sz="0" w:space="0" w:color="auto"/>
            <w:right w:val="none" w:sz="0" w:space="0" w:color="auto"/>
          </w:divBdr>
        </w:div>
        <w:div w:id="1953004058">
          <w:marLeft w:val="1800"/>
          <w:marRight w:val="0"/>
          <w:marTop w:val="67"/>
          <w:marBottom w:val="0"/>
          <w:divBdr>
            <w:top w:val="none" w:sz="0" w:space="0" w:color="auto"/>
            <w:left w:val="none" w:sz="0" w:space="0" w:color="auto"/>
            <w:bottom w:val="none" w:sz="0" w:space="0" w:color="auto"/>
            <w:right w:val="none" w:sz="0" w:space="0" w:color="auto"/>
          </w:divBdr>
        </w:div>
        <w:div w:id="1223954046">
          <w:marLeft w:val="1800"/>
          <w:marRight w:val="0"/>
          <w:marTop w:val="67"/>
          <w:marBottom w:val="0"/>
          <w:divBdr>
            <w:top w:val="none" w:sz="0" w:space="0" w:color="auto"/>
            <w:left w:val="none" w:sz="0" w:space="0" w:color="auto"/>
            <w:bottom w:val="none" w:sz="0" w:space="0" w:color="auto"/>
            <w:right w:val="none" w:sz="0" w:space="0" w:color="auto"/>
          </w:divBdr>
        </w:div>
        <w:div w:id="130633853">
          <w:marLeft w:val="1800"/>
          <w:marRight w:val="0"/>
          <w:marTop w:val="67"/>
          <w:marBottom w:val="0"/>
          <w:divBdr>
            <w:top w:val="none" w:sz="0" w:space="0" w:color="auto"/>
            <w:left w:val="none" w:sz="0" w:space="0" w:color="auto"/>
            <w:bottom w:val="none" w:sz="0" w:space="0" w:color="auto"/>
            <w:right w:val="none" w:sz="0" w:space="0" w:color="auto"/>
          </w:divBdr>
        </w:div>
        <w:div w:id="204830287">
          <w:marLeft w:val="1166"/>
          <w:marRight w:val="0"/>
          <w:marTop w:val="77"/>
          <w:marBottom w:val="0"/>
          <w:divBdr>
            <w:top w:val="none" w:sz="0" w:space="0" w:color="auto"/>
            <w:left w:val="none" w:sz="0" w:space="0" w:color="auto"/>
            <w:bottom w:val="none" w:sz="0" w:space="0" w:color="auto"/>
            <w:right w:val="none" w:sz="0" w:space="0" w:color="auto"/>
          </w:divBdr>
        </w:div>
        <w:div w:id="683165175">
          <w:marLeft w:val="1800"/>
          <w:marRight w:val="0"/>
          <w:marTop w:val="67"/>
          <w:marBottom w:val="0"/>
          <w:divBdr>
            <w:top w:val="none" w:sz="0" w:space="0" w:color="auto"/>
            <w:left w:val="none" w:sz="0" w:space="0" w:color="auto"/>
            <w:bottom w:val="none" w:sz="0" w:space="0" w:color="auto"/>
            <w:right w:val="none" w:sz="0" w:space="0" w:color="auto"/>
          </w:divBdr>
        </w:div>
        <w:div w:id="1284001842">
          <w:marLeft w:val="1166"/>
          <w:marRight w:val="0"/>
          <w:marTop w:val="77"/>
          <w:marBottom w:val="0"/>
          <w:divBdr>
            <w:top w:val="none" w:sz="0" w:space="0" w:color="auto"/>
            <w:left w:val="none" w:sz="0" w:space="0" w:color="auto"/>
            <w:bottom w:val="none" w:sz="0" w:space="0" w:color="auto"/>
            <w:right w:val="none" w:sz="0" w:space="0" w:color="auto"/>
          </w:divBdr>
        </w:div>
        <w:div w:id="1942300054">
          <w:marLeft w:val="1800"/>
          <w:marRight w:val="0"/>
          <w:marTop w:val="67"/>
          <w:marBottom w:val="0"/>
          <w:divBdr>
            <w:top w:val="none" w:sz="0" w:space="0" w:color="auto"/>
            <w:left w:val="none" w:sz="0" w:space="0" w:color="auto"/>
            <w:bottom w:val="none" w:sz="0" w:space="0" w:color="auto"/>
            <w:right w:val="none" w:sz="0" w:space="0" w:color="auto"/>
          </w:divBdr>
        </w:div>
        <w:div w:id="953757266">
          <w:marLeft w:val="1800"/>
          <w:marRight w:val="0"/>
          <w:marTop w:val="67"/>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9938897">
      <w:bodyDiv w:val="1"/>
      <w:marLeft w:val="0"/>
      <w:marRight w:val="0"/>
      <w:marTop w:val="0"/>
      <w:marBottom w:val="0"/>
      <w:divBdr>
        <w:top w:val="none" w:sz="0" w:space="0" w:color="auto"/>
        <w:left w:val="none" w:sz="0" w:space="0" w:color="auto"/>
        <w:bottom w:val="none" w:sz="0" w:space="0" w:color="auto"/>
        <w:right w:val="none" w:sz="0" w:space="0" w:color="auto"/>
      </w:divBdr>
      <w:divsChild>
        <w:div w:id="122845892">
          <w:marLeft w:val="360"/>
          <w:marRight w:val="0"/>
          <w:marTop w:val="200"/>
          <w:marBottom w:val="0"/>
          <w:divBdr>
            <w:top w:val="none" w:sz="0" w:space="0" w:color="auto"/>
            <w:left w:val="none" w:sz="0" w:space="0" w:color="auto"/>
            <w:bottom w:val="none" w:sz="0" w:space="0" w:color="auto"/>
            <w:right w:val="none" w:sz="0" w:space="0" w:color="auto"/>
          </w:divBdr>
        </w:div>
        <w:div w:id="461847807">
          <w:marLeft w:val="360"/>
          <w:marRight w:val="0"/>
          <w:marTop w:val="20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00714697">
      <w:bodyDiv w:val="1"/>
      <w:marLeft w:val="0"/>
      <w:marRight w:val="0"/>
      <w:marTop w:val="0"/>
      <w:marBottom w:val="0"/>
      <w:divBdr>
        <w:top w:val="none" w:sz="0" w:space="0" w:color="auto"/>
        <w:left w:val="none" w:sz="0" w:space="0" w:color="auto"/>
        <w:bottom w:val="none" w:sz="0" w:space="0" w:color="auto"/>
        <w:right w:val="none" w:sz="0" w:space="0" w:color="auto"/>
      </w:divBdr>
      <w:divsChild>
        <w:div w:id="2013295268">
          <w:marLeft w:val="1166"/>
          <w:marRight w:val="0"/>
          <w:marTop w:val="77"/>
          <w:marBottom w:val="0"/>
          <w:divBdr>
            <w:top w:val="none" w:sz="0" w:space="0" w:color="auto"/>
            <w:left w:val="none" w:sz="0" w:space="0" w:color="auto"/>
            <w:bottom w:val="none" w:sz="0" w:space="0" w:color="auto"/>
            <w:right w:val="none" w:sz="0" w:space="0" w:color="auto"/>
          </w:divBdr>
        </w:div>
      </w:divsChild>
    </w:div>
    <w:div w:id="70656140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7100650">
      <w:bodyDiv w:val="1"/>
      <w:marLeft w:val="0"/>
      <w:marRight w:val="0"/>
      <w:marTop w:val="0"/>
      <w:marBottom w:val="0"/>
      <w:divBdr>
        <w:top w:val="none" w:sz="0" w:space="0" w:color="auto"/>
        <w:left w:val="none" w:sz="0" w:space="0" w:color="auto"/>
        <w:bottom w:val="none" w:sz="0" w:space="0" w:color="auto"/>
        <w:right w:val="none" w:sz="0" w:space="0" w:color="auto"/>
      </w:divBdr>
      <w:divsChild>
        <w:div w:id="367680316">
          <w:marLeft w:val="547"/>
          <w:marRight w:val="0"/>
          <w:marTop w:val="96"/>
          <w:marBottom w:val="0"/>
          <w:divBdr>
            <w:top w:val="none" w:sz="0" w:space="0" w:color="auto"/>
            <w:left w:val="none" w:sz="0" w:space="0" w:color="auto"/>
            <w:bottom w:val="none" w:sz="0" w:space="0" w:color="auto"/>
            <w:right w:val="none" w:sz="0" w:space="0" w:color="auto"/>
          </w:divBdr>
        </w:div>
        <w:div w:id="1971202736">
          <w:marLeft w:val="1166"/>
          <w:marRight w:val="0"/>
          <w:marTop w:val="77"/>
          <w:marBottom w:val="0"/>
          <w:divBdr>
            <w:top w:val="none" w:sz="0" w:space="0" w:color="auto"/>
            <w:left w:val="none" w:sz="0" w:space="0" w:color="auto"/>
            <w:bottom w:val="none" w:sz="0" w:space="0" w:color="auto"/>
            <w:right w:val="none" w:sz="0" w:space="0" w:color="auto"/>
          </w:divBdr>
        </w:div>
        <w:div w:id="1984575254">
          <w:marLeft w:val="1166"/>
          <w:marRight w:val="0"/>
          <w:marTop w:val="77"/>
          <w:marBottom w:val="0"/>
          <w:divBdr>
            <w:top w:val="none" w:sz="0" w:space="0" w:color="auto"/>
            <w:left w:val="none" w:sz="0" w:space="0" w:color="auto"/>
            <w:bottom w:val="none" w:sz="0" w:space="0" w:color="auto"/>
            <w:right w:val="none" w:sz="0" w:space="0" w:color="auto"/>
          </w:divBdr>
        </w:div>
      </w:divsChild>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58662554">
      <w:bodyDiv w:val="1"/>
      <w:marLeft w:val="0"/>
      <w:marRight w:val="0"/>
      <w:marTop w:val="0"/>
      <w:marBottom w:val="0"/>
      <w:divBdr>
        <w:top w:val="none" w:sz="0" w:space="0" w:color="auto"/>
        <w:left w:val="none" w:sz="0" w:space="0" w:color="auto"/>
        <w:bottom w:val="none" w:sz="0" w:space="0" w:color="auto"/>
        <w:right w:val="none" w:sz="0" w:space="0" w:color="auto"/>
      </w:divBdr>
      <w:divsChild>
        <w:div w:id="366877439">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5678214">
      <w:bodyDiv w:val="1"/>
      <w:marLeft w:val="0"/>
      <w:marRight w:val="0"/>
      <w:marTop w:val="0"/>
      <w:marBottom w:val="0"/>
      <w:divBdr>
        <w:top w:val="none" w:sz="0" w:space="0" w:color="auto"/>
        <w:left w:val="none" w:sz="0" w:space="0" w:color="auto"/>
        <w:bottom w:val="none" w:sz="0" w:space="0" w:color="auto"/>
        <w:right w:val="none" w:sz="0" w:space="0" w:color="auto"/>
      </w:divBdr>
      <w:divsChild>
        <w:div w:id="83763737">
          <w:marLeft w:val="1166"/>
          <w:marRight w:val="0"/>
          <w:marTop w:val="77"/>
          <w:marBottom w:val="0"/>
          <w:divBdr>
            <w:top w:val="none" w:sz="0" w:space="0" w:color="auto"/>
            <w:left w:val="none" w:sz="0" w:space="0" w:color="auto"/>
            <w:bottom w:val="none" w:sz="0" w:space="0" w:color="auto"/>
            <w:right w:val="none" w:sz="0" w:space="0" w:color="auto"/>
          </w:divBdr>
        </w:div>
        <w:div w:id="391664472">
          <w:marLeft w:val="1166"/>
          <w:marRight w:val="0"/>
          <w:marTop w:val="77"/>
          <w:marBottom w:val="0"/>
          <w:divBdr>
            <w:top w:val="none" w:sz="0" w:space="0" w:color="auto"/>
            <w:left w:val="none" w:sz="0" w:space="0" w:color="auto"/>
            <w:bottom w:val="none" w:sz="0" w:space="0" w:color="auto"/>
            <w:right w:val="none" w:sz="0" w:space="0" w:color="auto"/>
          </w:divBdr>
        </w:div>
        <w:div w:id="484517883">
          <w:marLeft w:val="547"/>
          <w:marRight w:val="0"/>
          <w:marTop w:val="86"/>
          <w:marBottom w:val="0"/>
          <w:divBdr>
            <w:top w:val="none" w:sz="0" w:space="0" w:color="auto"/>
            <w:left w:val="none" w:sz="0" w:space="0" w:color="auto"/>
            <w:bottom w:val="none" w:sz="0" w:space="0" w:color="auto"/>
            <w:right w:val="none" w:sz="0" w:space="0" w:color="auto"/>
          </w:divBdr>
        </w:div>
        <w:div w:id="523372556">
          <w:marLeft w:val="1166"/>
          <w:marRight w:val="0"/>
          <w:marTop w:val="77"/>
          <w:marBottom w:val="0"/>
          <w:divBdr>
            <w:top w:val="none" w:sz="0" w:space="0" w:color="auto"/>
            <w:left w:val="none" w:sz="0" w:space="0" w:color="auto"/>
            <w:bottom w:val="none" w:sz="0" w:space="0" w:color="auto"/>
            <w:right w:val="none" w:sz="0" w:space="0" w:color="auto"/>
          </w:divBdr>
        </w:div>
        <w:div w:id="608974393">
          <w:marLeft w:val="1166"/>
          <w:marRight w:val="0"/>
          <w:marTop w:val="77"/>
          <w:marBottom w:val="0"/>
          <w:divBdr>
            <w:top w:val="none" w:sz="0" w:space="0" w:color="auto"/>
            <w:left w:val="none" w:sz="0" w:space="0" w:color="auto"/>
            <w:bottom w:val="none" w:sz="0" w:space="0" w:color="auto"/>
            <w:right w:val="none" w:sz="0" w:space="0" w:color="auto"/>
          </w:divBdr>
        </w:div>
        <w:div w:id="727804547">
          <w:marLeft w:val="547"/>
          <w:marRight w:val="0"/>
          <w:marTop w:val="86"/>
          <w:marBottom w:val="0"/>
          <w:divBdr>
            <w:top w:val="none" w:sz="0" w:space="0" w:color="auto"/>
            <w:left w:val="none" w:sz="0" w:space="0" w:color="auto"/>
            <w:bottom w:val="none" w:sz="0" w:space="0" w:color="auto"/>
            <w:right w:val="none" w:sz="0" w:space="0" w:color="auto"/>
          </w:divBdr>
        </w:div>
        <w:div w:id="1028989825">
          <w:marLeft w:val="547"/>
          <w:marRight w:val="0"/>
          <w:marTop w:val="86"/>
          <w:marBottom w:val="0"/>
          <w:divBdr>
            <w:top w:val="none" w:sz="0" w:space="0" w:color="auto"/>
            <w:left w:val="none" w:sz="0" w:space="0" w:color="auto"/>
            <w:bottom w:val="none" w:sz="0" w:space="0" w:color="auto"/>
            <w:right w:val="none" w:sz="0" w:space="0" w:color="auto"/>
          </w:divBdr>
        </w:div>
        <w:div w:id="1321235243">
          <w:marLeft w:val="1166"/>
          <w:marRight w:val="0"/>
          <w:marTop w:val="77"/>
          <w:marBottom w:val="0"/>
          <w:divBdr>
            <w:top w:val="none" w:sz="0" w:space="0" w:color="auto"/>
            <w:left w:val="none" w:sz="0" w:space="0" w:color="auto"/>
            <w:bottom w:val="none" w:sz="0" w:space="0" w:color="auto"/>
            <w:right w:val="none" w:sz="0" w:space="0" w:color="auto"/>
          </w:divBdr>
        </w:div>
        <w:div w:id="1400009977">
          <w:marLeft w:val="1166"/>
          <w:marRight w:val="0"/>
          <w:marTop w:val="77"/>
          <w:marBottom w:val="0"/>
          <w:divBdr>
            <w:top w:val="none" w:sz="0" w:space="0" w:color="auto"/>
            <w:left w:val="none" w:sz="0" w:space="0" w:color="auto"/>
            <w:bottom w:val="none" w:sz="0" w:space="0" w:color="auto"/>
            <w:right w:val="none" w:sz="0" w:space="0" w:color="auto"/>
          </w:divBdr>
        </w:div>
        <w:div w:id="1421636490">
          <w:marLeft w:val="1166"/>
          <w:marRight w:val="0"/>
          <w:marTop w:val="77"/>
          <w:marBottom w:val="0"/>
          <w:divBdr>
            <w:top w:val="none" w:sz="0" w:space="0" w:color="auto"/>
            <w:left w:val="none" w:sz="0" w:space="0" w:color="auto"/>
            <w:bottom w:val="none" w:sz="0" w:space="0" w:color="auto"/>
            <w:right w:val="none" w:sz="0" w:space="0" w:color="auto"/>
          </w:divBdr>
        </w:div>
        <w:div w:id="1616979798">
          <w:marLeft w:val="547"/>
          <w:marRight w:val="0"/>
          <w:marTop w:val="86"/>
          <w:marBottom w:val="0"/>
          <w:divBdr>
            <w:top w:val="none" w:sz="0" w:space="0" w:color="auto"/>
            <w:left w:val="none" w:sz="0" w:space="0" w:color="auto"/>
            <w:bottom w:val="none" w:sz="0" w:space="0" w:color="auto"/>
            <w:right w:val="none" w:sz="0" w:space="0" w:color="auto"/>
          </w:divBdr>
        </w:div>
        <w:div w:id="1736464339">
          <w:marLeft w:val="547"/>
          <w:marRight w:val="0"/>
          <w:marTop w:val="86"/>
          <w:marBottom w:val="0"/>
          <w:divBdr>
            <w:top w:val="none" w:sz="0" w:space="0" w:color="auto"/>
            <w:left w:val="none" w:sz="0" w:space="0" w:color="auto"/>
            <w:bottom w:val="none" w:sz="0" w:space="0" w:color="auto"/>
            <w:right w:val="none" w:sz="0" w:space="0" w:color="auto"/>
          </w:divBdr>
        </w:div>
        <w:div w:id="1954089648">
          <w:marLeft w:val="547"/>
          <w:marRight w:val="0"/>
          <w:marTop w:val="86"/>
          <w:marBottom w:val="0"/>
          <w:divBdr>
            <w:top w:val="none" w:sz="0" w:space="0" w:color="auto"/>
            <w:left w:val="none" w:sz="0" w:space="0" w:color="auto"/>
            <w:bottom w:val="none" w:sz="0" w:space="0" w:color="auto"/>
            <w:right w:val="none" w:sz="0" w:space="0" w:color="auto"/>
          </w:divBdr>
        </w:div>
        <w:div w:id="2019313362">
          <w:marLeft w:val="1166"/>
          <w:marRight w:val="0"/>
          <w:marTop w:val="77"/>
          <w:marBottom w:val="0"/>
          <w:divBdr>
            <w:top w:val="none" w:sz="0" w:space="0" w:color="auto"/>
            <w:left w:val="none" w:sz="0" w:space="0" w:color="auto"/>
            <w:bottom w:val="none" w:sz="0" w:space="0" w:color="auto"/>
            <w:right w:val="none" w:sz="0" w:space="0" w:color="auto"/>
          </w:divBdr>
        </w:div>
        <w:div w:id="2069498914">
          <w:marLeft w:val="1166"/>
          <w:marRight w:val="0"/>
          <w:marTop w:val="77"/>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38745774">
      <w:bodyDiv w:val="1"/>
      <w:marLeft w:val="0"/>
      <w:marRight w:val="0"/>
      <w:marTop w:val="0"/>
      <w:marBottom w:val="0"/>
      <w:divBdr>
        <w:top w:val="none" w:sz="0" w:space="0" w:color="auto"/>
        <w:left w:val="none" w:sz="0" w:space="0" w:color="auto"/>
        <w:bottom w:val="none" w:sz="0" w:space="0" w:color="auto"/>
        <w:right w:val="none" w:sz="0" w:space="0" w:color="auto"/>
      </w:divBdr>
      <w:divsChild>
        <w:div w:id="1682734726">
          <w:marLeft w:val="547"/>
          <w:marRight w:val="0"/>
          <w:marTop w:val="86"/>
          <w:marBottom w:val="0"/>
          <w:divBdr>
            <w:top w:val="none" w:sz="0" w:space="0" w:color="auto"/>
            <w:left w:val="none" w:sz="0" w:space="0" w:color="auto"/>
            <w:bottom w:val="none" w:sz="0" w:space="0" w:color="auto"/>
            <w:right w:val="none" w:sz="0" w:space="0" w:color="auto"/>
          </w:divBdr>
        </w:div>
        <w:div w:id="244650102">
          <w:marLeft w:val="1166"/>
          <w:marRight w:val="0"/>
          <w:marTop w:val="77"/>
          <w:marBottom w:val="0"/>
          <w:divBdr>
            <w:top w:val="none" w:sz="0" w:space="0" w:color="auto"/>
            <w:left w:val="none" w:sz="0" w:space="0" w:color="auto"/>
            <w:bottom w:val="none" w:sz="0" w:space="0" w:color="auto"/>
            <w:right w:val="none" w:sz="0" w:space="0" w:color="auto"/>
          </w:divBdr>
        </w:div>
        <w:div w:id="2019886447">
          <w:marLeft w:val="1166"/>
          <w:marRight w:val="0"/>
          <w:marTop w:val="77"/>
          <w:marBottom w:val="0"/>
          <w:divBdr>
            <w:top w:val="none" w:sz="0" w:space="0" w:color="auto"/>
            <w:left w:val="none" w:sz="0" w:space="0" w:color="auto"/>
            <w:bottom w:val="none" w:sz="0" w:space="0" w:color="auto"/>
            <w:right w:val="none" w:sz="0" w:space="0" w:color="auto"/>
          </w:divBdr>
        </w:div>
        <w:div w:id="10838774">
          <w:marLeft w:val="547"/>
          <w:marRight w:val="0"/>
          <w:marTop w:val="86"/>
          <w:marBottom w:val="0"/>
          <w:divBdr>
            <w:top w:val="none" w:sz="0" w:space="0" w:color="auto"/>
            <w:left w:val="none" w:sz="0" w:space="0" w:color="auto"/>
            <w:bottom w:val="none" w:sz="0" w:space="0" w:color="auto"/>
            <w:right w:val="none" w:sz="0" w:space="0" w:color="auto"/>
          </w:divBdr>
        </w:div>
        <w:div w:id="1553233490">
          <w:marLeft w:val="1166"/>
          <w:marRight w:val="0"/>
          <w:marTop w:val="77"/>
          <w:marBottom w:val="0"/>
          <w:divBdr>
            <w:top w:val="none" w:sz="0" w:space="0" w:color="auto"/>
            <w:left w:val="none" w:sz="0" w:space="0" w:color="auto"/>
            <w:bottom w:val="none" w:sz="0" w:space="0" w:color="auto"/>
            <w:right w:val="none" w:sz="0" w:space="0" w:color="auto"/>
          </w:divBdr>
        </w:div>
        <w:div w:id="716466125">
          <w:marLeft w:val="547"/>
          <w:marRight w:val="0"/>
          <w:marTop w:val="86"/>
          <w:marBottom w:val="0"/>
          <w:divBdr>
            <w:top w:val="none" w:sz="0" w:space="0" w:color="auto"/>
            <w:left w:val="none" w:sz="0" w:space="0" w:color="auto"/>
            <w:bottom w:val="none" w:sz="0" w:space="0" w:color="auto"/>
            <w:right w:val="none" w:sz="0" w:space="0" w:color="auto"/>
          </w:divBdr>
        </w:div>
        <w:div w:id="266469377">
          <w:marLeft w:val="1166"/>
          <w:marRight w:val="0"/>
          <w:marTop w:val="77"/>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6056539">
      <w:bodyDiv w:val="1"/>
      <w:marLeft w:val="0"/>
      <w:marRight w:val="0"/>
      <w:marTop w:val="0"/>
      <w:marBottom w:val="0"/>
      <w:divBdr>
        <w:top w:val="none" w:sz="0" w:space="0" w:color="auto"/>
        <w:left w:val="none" w:sz="0" w:space="0" w:color="auto"/>
        <w:bottom w:val="none" w:sz="0" w:space="0" w:color="auto"/>
        <w:right w:val="none" w:sz="0" w:space="0" w:color="auto"/>
      </w:divBdr>
      <w:divsChild>
        <w:div w:id="1776096659">
          <w:marLeft w:val="547"/>
          <w:marRight w:val="0"/>
          <w:marTop w:val="8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756369842">
          <w:marLeft w:val="1166"/>
          <w:marRight w:val="0"/>
          <w:marTop w:val="115"/>
          <w:marBottom w:val="0"/>
          <w:divBdr>
            <w:top w:val="none" w:sz="0" w:space="0" w:color="auto"/>
            <w:left w:val="none" w:sz="0" w:space="0" w:color="auto"/>
            <w:bottom w:val="none" w:sz="0" w:space="0" w:color="auto"/>
            <w:right w:val="none" w:sz="0" w:space="0" w:color="auto"/>
          </w:divBdr>
        </w:div>
        <w:div w:id="1986155629">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421878685">
          <w:marLeft w:val="1166"/>
          <w:marRight w:val="0"/>
          <w:marTop w:val="77"/>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620262771">
          <w:marLeft w:val="547"/>
          <w:marRight w:val="0"/>
          <w:marTop w:val="9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7130863">
      <w:bodyDiv w:val="1"/>
      <w:marLeft w:val="0"/>
      <w:marRight w:val="0"/>
      <w:marTop w:val="0"/>
      <w:marBottom w:val="0"/>
      <w:divBdr>
        <w:top w:val="none" w:sz="0" w:space="0" w:color="auto"/>
        <w:left w:val="none" w:sz="0" w:space="0" w:color="auto"/>
        <w:bottom w:val="none" w:sz="0" w:space="0" w:color="auto"/>
        <w:right w:val="none" w:sz="0" w:space="0" w:color="auto"/>
      </w:divBdr>
      <w:divsChild>
        <w:div w:id="48769606">
          <w:marLeft w:val="1166"/>
          <w:marRight w:val="0"/>
          <w:marTop w:val="77"/>
          <w:marBottom w:val="0"/>
          <w:divBdr>
            <w:top w:val="none" w:sz="0" w:space="0" w:color="auto"/>
            <w:left w:val="none" w:sz="0" w:space="0" w:color="auto"/>
            <w:bottom w:val="none" w:sz="0" w:space="0" w:color="auto"/>
            <w:right w:val="none" w:sz="0" w:space="0" w:color="auto"/>
          </w:divBdr>
        </w:div>
        <w:div w:id="544831436">
          <w:marLeft w:val="1166"/>
          <w:marRight w:val="0"/>
          <w:marTop w:val="77"/>
          <w:marBottom w:val="0"/>
          <w:divBdr>
            <w:top w:val="none" w:sz="0" w:space="0" w:color="auto"/>
            <w:left w:val="none" w:sz="0" w:space="0" w:color="auto"/>
            <w:bottom w:val="none" w:sz="0" w:space="0" w:color="auto"/>
            <w:right w:val="none" w:sz="0" w:space="0" w:color="auto"/>
          </w:divBdr>
        </w:div>
        <w:div w:id="585119527">
          <w:marLeft w:val="1800"/>
          <w:marRight w:val="0"/>
          <w:marTop w:val="67"/>
          <w:marBottom w:val="0"/>
          <w:divBdr>
            <w:top w:val="none" w:sz="0" w:space="0" w:color="auto"/>
            <w:left w:val="none" w:sz="0" w:space="0" w:color="auto"/>
            <w:bottom w:val="none" w:sz="0" w:space="0" w:color="auto"/>
            <w:right w:val="none" w:sz="0" w:space="0" w:color="auto"/>
          </w:divBdr>
        </w:div>
        <w:div w:id="1018393048">
          <w:marLeft w:val="1166"/>
          <w:marRight w:val="0"/>
          <w:marTop w:val="77"/>
          <w:marBottom w:val="0"/>
          <w:divBdr>
            <w:top w:val="none" w:sz="0" w:space="0" w:color="auto"/>
            <w:left w:val="none" w:sz="0" w:space="0" w:color="auto"/>
            <w:bottom w:val="none" w:sz="0" w:space="0" w:color="auto"/>
            <w:right w:val="none" w:sz="0" w:space="0" w:color="auto"/>
          </w:divBdr>
        </w:div>
        <w:div w:id="1066487010">
          <w:marLeft w:val="1800"/>
          <w:marRight w:val="0"/>
          <w:marTop w:val="67"/>
          <w:marBottom w:val="0"/>
          <w:divBdr>
            <w:top w:val="none" w:sz="0" w:space="0" w:color="auto"/>
            <w:left w:val="none" w:sz="0" w:space="0" w:color="auto"/>
            <w:bottom w:val="none" w:sz="0" w:space="0" w:color="auto"/>
            <w:right w:val="none" w:sz="0" w:space="0" w:color="auto"/>
          </w:divBdr>
        </w:div>
        <w:div w:id="1080057018">
          <w:marLeft w:val="547"/>
          <w:marRight w:val="0"/>
          <w:marTop w:val="86"/>
          <w:marBottom w:val="0"/>
          <w:divBdr>
            <w:top w:val="none" w:sz="0" w:space="0" w:color="auto"/>
            <w:left w:val="none" w:sz="0" w:space="0" w:color="auto"/>
            <w:bottom w:val="none" w:sz="0" w:space="0" w:color="auto"/>
            <w:right w:val="none" w:sz="0" w:space="0" w:color="auto"/>
          </w:divBdr>
        </w:div>
        <w:div w:id="1172836026">
          <w:marLeft w:val="547"/>
          <w:marRight w:val="0"/>
          <w:marTop w:val="86"/>
          <w:marBottom w:val="0"/>
          <w:divBdr>
            <w:top w:val="none" w:sz="0" w:space="0" w:color="auto"/>
            <w:left w:val="none" w:sz="0" w:space="0" w:color="auto"/>
            <w:bottom w:val="none" w:sz="0" w:space="0" w:color="auto"/>
            <w:right w:val="none" w:sz="0" w:space="0" w:color="auto"/>
          </w:divBdr>
        </w:div>
        <w:div w:id="1226380119">
          <w:marLeft w:val="1166"/>
          <w:marRight w:val="0"/>
          <w:marTop w:val="77"/>
          <w:marBottom w:val="0"/>
          <w:divBdr>
            <w:top w:val="none" w:sz="0" w:space="0" w:color="auto"/>
            <w:left w:val="none" w:sz="0" w:space="0" w:color="auto"/>
            <w:bottom w:val="none" w:sz="0" w:space="0" w:color="auto"/>
            <w:right w:val="none" w:sz="0" w:space="0" w:color="auto"/>
          </w:divBdr>
        </w:div>
        <w:div w:id="1458062534">
          <w:marLeft w:val="1166"/>
          <w:marRight w:val="0"/>
          <w:marTop w:val="77"/>
          <w:marBottom w:val="0"/>
          <w:divBdr>
            <w:top w:val="none" w:sz="0" w:space="0" w:color="auto"/>
            <w:left w:val="none" w:sz="0" w:space="0" w:color="auto"/>
            <w:bottom w:val="none" w:sz="0" w:space="0" w:color="auto"/>
            <w:right w:val="none" w:sz="0" w:space="0" w:color="auto"/>
          </w:divBdr>
        </w:div>
        <w:div w:id="1625387102">
          <w:marLeft w:val="547"/>
          <w:marRight w:val="0"/>
          <w:marTop w:val="86"/>
          <w:marBottom w:val="0"/>
          <w:divBdr>
            <w:top w:val="none" w:sz="0" w:space="0" w:color="auto"/>
            <w:left w:val="none" w:sz="0" w:space="0" w:color="auto"/>
            <w:bottom w:val="none" w:sz="0" w:space="0" w:color="auto"/>
            <w:right w:val="none" w:sz="0" w:space="0" w:color="auto"/>
          </w:divBdr>
        </w:div>
        <w:div w:id="1646005817">
          <w:marLeft w:val="1166"/>
          <w:marRight w:val="0"/>
          <w:marTop w:val="77"/>
          <w:marBottom w:val="0"/>
          <w:divBdr>
            <w:top w:val="none" w:sz="0" w:space="0" w:color="auto"/>
            <w:left w:val="none" w:sz="0" w:space="0" w:color="auto"/>
            <w:bottom w:val="none" w:sz="0" w:space="0" w:color="auto"/>
            <w:right w:val="none" w:sz="0" w:space="0" w:color="auto"/>
          </w:divBdr>
        </w:div>
        <w:div w:id="1721126915">
          <w:marLeft w:val="547"/>
          <w:marRight w:val="0"/>
          <w:marTop w:val="86"/>
          <w:marBottom w:val="0"/>
          <w:divBdr>
            <w:top w:val="none" w:sz="0" w:space="0" w:color="auto"/>
            <w:left w:val="none" w:sz="0" w:space="0" w:color="auto"/>
            <w:bottom w:val="none" w:sz="0" w:space="0" w:color="auto"/>
            <w:right w:val="none" w:sz="0" w:space="0" w:color="auto"/>
          </w:divBdr>
        </w:div>
        <w:div w:id="1789087605">
          <w:marLeft w:val="1166"/>
          <w:marRight w:val="0"/>
          <w:marTop w:val="77"/>
          <w:marBottom w:val="0"/>
          <w:divBdr>
            <w:top w:val="none" w:sz="0" w:space="0" w:color="auto"/>
            <w:left w:val="none" w:sz="0" w:space="0" w:color="auto"/>
            <w:bottom w:val="none" w:sz="0" w:space="0" w:color="auto"/>
            <w:right w:val="none" w:sz="0" w:space="0" w:color="auto"/>
          </w:divBdr>
        </w:div>
        <w:div w:id="1903714279">
          <w:marLeft w:val="547"/>
          <w:marRight w:val="0"/>
          <w:marTop w:val="86"/>
          <w:marBottom w:val="0"/>
          <w:divBdr>
            <w:top w:val="none" w:sz="0" w:space="0" w:color="auto"/>
            <w:left w:val="none" w:sz="0" w:space="0" w:color="auto"/>
            <w:bottom w:val="none" w:sz="0" w:space="0" w:color="auto"/>
            <w:right w:val="none" w:sz="0" w:space="0" w:color="auto"/>
          </w:divBdr>
        </w:div>
        <w:div w:id="1920945322">
          <w:marLeft w:val="1166"/>
          <w:marRight w:val="0"/>
          <w:marTop w:val="77"/>
          <w:marBottom w:val="0"/>
          <w:divBdr>
            <w:top w:val="none" w:sz="0" w:space="0" w:color="auto"/>
            <w:left w:val="none" w:sz="0" w:space="0" w:color="auto"/>
            <w:bottom w:val="none" w:sz="0" w:space="0" w:color="auto"/>
            <w:right w:val="none" w:sz="0" w:space="0" w:color="auto"/>
          </w:divBdr>
        </w:div>
        <w:div w:id="1939171153">
          <w:marLeft w:val="547"/>
          <w:marRight w:val="0"/>
          <w:marTop w:val="86"/>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24108919">
      <w:bodyDiv w:val="1"/>
      <w:marLeft w:val="0"/>
      <w:marRight w:val="0"/>
      <w:marTop w:val="0"/>
      <w:marBottom w:val="0"/>
      <w:divBdr>
        <w:top w:val="none" w:sz="0" w:space="0" w:color="auto"/>
        <w:left w:val="none" w:sz="0" w:space="0" w:color="auto"/>
        <w:bottom w:val="none" w:sz="0" w:space="0" w:color="auto"/>
        <w:right w:val="none" w:sz="0" w:space="0" w:color="auto"/>
      </w:divBdr>
      <w:divsChild>
        <w:div w:id="540938540">
          <w:marLeft w:val="1800"/>
          <w:marRight w:val="0"/>
          <w:marTop w:val="67"/>
          <w:marBottom w:val="0"/>
          <w:divBdr>
            <w:top w:val="none" w:sz="0" w:space="0" w:color="auto"/>
            <w:left w:val="none" w:sz="0" w:space="0" w:color="auto"/>
            <w:bottom w:val="none" w:sz="0" w:space="0" w:color="auto"/>
            <w:right w:val="none" w:sz="0" w:space="0" w:color="auto"/>
          </w:divBdr>
        </w:div>
      </w:divsChild>
    </w:div>
    <w:div w:id="1425151711">
      <w:bodyDiv w:val="1"/>
      <w:marLeft w:val="0"/>
      <w:marRight w:val="0"/>
      <w:marTop w:val="0"/>
      <w:marBottom w:val="0"/>
      <w:divBdr>
        <w:top w:val="none" w:sz="0" w:space="0" w:color="auto"/>
        <w:left w:val="none" w:sz="0" w:space="0" w:color="auto"/>
        <w:bottom w:val="none" w:sz="0" w:space="0" w:color="auto"/>
        <w:right w:val="none" w:sz="0" w:space="0" w:color="auto"/>
      </w:divBdr>
    </w:div>
    <w:div w:id="1442648000">
      <w:bodyDiv w:val="1"/>
      <w:marLeft w:val="0"/>
      <w:marRight w:val="0"/>
      <w:marTop w:val="0"/>
      <w:marBottom w:val="0"/>
      <w:divBdr>
        <w:top w:val="none" w:sz="0" w:space="0" w:color="auto"/>
        <w:left w:val="none" w:sz="0" w:space="0" w:color="auto"/>
        <w:bottom w:val="none" w:sz="0" w:space="0" w:color="auto"/>
        <w:right w:val="none" w:sz="0" w:space="0" w:color="auto"/>
      </w:divBdr>
      <w:divsChild>
        <w:div w:id="521165466">
          <w:marLeft w:val="547"/>
          <w:marRight w:val="0"/>
          <w:marTop w:val="86"/>
          <w:marBottom w:val="0"/>
          <w:divBdr>
            <w:top w:val="none" w:sz="0" w:space="0" w:color="auto"/>
            <w:left w:val="none" w:sz="0" w:space="0" w:color="auto"/>
            <w:bottom w:val="none" w:sz="0" w:space="0" w:color="auto"/>
            <w:right w:val="none" w:sz="0" w:space="0" w:color="auto"/>
          </w:divBdr>
        </w:div>
      </w:divsChild>
    </w:div>
    <w:div w:id="1451239259">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553033228">
          <w:marLeft w:val="547"/>
          <w:marRight w:val="0"/>
          <w:marTop w:val="0"/>
          <w:marBottom w:val="0"/>
          <w:divBdr>
            <w:top w:val="none" w:sz="0" w:space="0" w:color="auto"/>
            <w:left w:val="none" w:sz="0" w:space="0" w:color="auto"/>
            <w:bottom w:val="none" w:sz="0" w:space="0" w:color="auto"/>
            <w:right w:val="none" w:sz="0" w:space="0" w:color="auto"/>
          </w:divBdr>
        </w:div>
        <w:div w:id="1617638644">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132359987">
          <w:marLeft w:val="1166"/>
          <w:marRight w:val="0"/>
          <w:marTop w:val="115"/>
          <w:marBottom w:val="0"/>
          <w:divBdr>
            <w:top w:val="none" w:sz="0" w:space="0" w:color="auto"/>
            <w:left w:val="none" w:sz="0" w:space="0" w:color="auto"/>
            <w:bottom w:val="none" w:sz="0" w:space="0" w:color="auto"/>
            <w:right w:val="none" w:sz="0" w:space="0" w:color="auto"/>
          </w:divBdr>
        </w:div>
        <w:div w:id="1711149041">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354578379">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505821034">
          <w:marLeft w:val="360"/>
          <w:marRight w:val="0"/>
          <w:marTop w:val="200"/>
          <w:marBottom w:val="0"/>
          <w:divBdr>
            <w:top w:val="none" w:sz="0" w:space="0" w:color="auto"/>
            <w:left w:val="none" w:sz="0" w:space="0" w:color="auto"/>
            <w:bottom w:val="none" w:sz="0" w:space="0" w:color="auto"/>
            <w:right w:val="none" w:sz="0" w:space="0" w:color="auto"/>
          </w:divBdr>
        </w:div>
      </w:divsChild>
    </w:div>
    <w:div w:id="1533491573">
      <w:bodyDiv w:val="1"/>
      <w:marLeft w:val="0"/>
      <w:marRight w:val="0"/>
      <w:marTop w:val="0"/>
      <w:marBottom w:val="0"/>
      <w:divBdr>
        <w:top w:val="none" w:sz="0" w:space="0" w:color="auto"/>
        <w:left w:val="none" w:sz="0" w:space="0" w:color="auto"/>
        <w:bottom w:val="none" w:sz="0" w:space="0" w:color="auto"/>
        <w:right w:val="none" w:sz="0" w:space="0" w:color="auto"/>
      </w:divBdr>
      <w:divsChild>
        <w:div w:id="418260973">
          <w:marLeft w:val="547"/>
          <w:marRight w:val="0"/>
          <w:marTop w:val="86"/>
          <w:marBottom w:val="0"/>
          <w:divBdr>
            <w:top w:val="none" w:sz="0" w:space="0" w:color="auto"/>
            <w:left w:val="none" w:sz="0" w:space="0" w:color="auto"/>
            <w:bottom w:val="none" w:sz="0" w:space="0" w:color="auto"/>
            <w:right w:val="none" w:sz="0" w:space="0" w:color="auto"/>
          </w:divBdr>
        </w:div>
        <w:div w:id="1976830305">
          <w:marLeft w:val="1166"/>
          <w:marRight w:val="0"/>
          <w:marTop w:val="77"/>
          <w:marBottom w:val="0"/>
          <w:divBdr>
            <w:top w:val="none" w:sz="0" w:space="0" w:color="auto"/>
            <w:left w:val="none" w:sz="0" w:space="0" w:color="auto"/>
            <w:bottom w:val="none" w:sz="0" w:space="0" w:color="auto"/>
            <w:right w:val="none" w:sz="0" w:space="0" w:color="auto"/>
          </w:divBdr>
        </w:div>
        <w:div w:id="781651430">
          <w:marLeft w:val="1166"/>
          <w:marRight w:val="0"/>
          <w:marTop w:val="77"/>
          <w:marBottom w:val="0"/>
          <w:divBdr>
            <w:top w:val="none" w:sz="0" w:space="0" w:color="auto"/>
            <w:left w:val="none" w:sz="0" w:space="0" w:color="auto"/>
            <w:bottom w:val="none" w:sz="0" w:space="0" w:color="auto"/>
            <w:right w:val="none" w:sz="0" w:space="0" w:color="auto"/>
          </w:divBdr>
        </w:div>
        <w:div w:id="886573243">
          <w:marLeft w:val="547"/>
          <w:marRight w:val="0"/>
          <w:marTop w:val="86"/>
          <w:marBottom w:val="0"/>
          <w:divBdr>
            <w:top w:val="none" w:sz="0" w:space="0" w:color="auto"/>
            <w:left w:val="none" w:sz="0" w:space="0" w:color="auto"/>
            <w:bottom w:val="none" w:sz="0" w:space="0" w:color="auto"/>
            <w:right w:val="none" w:sz="0" w:space="0" w:color="auto"/>
          </w:divBdr>
        </w:div>
        <w:div w:id="2136558710">
          <w:marLeft w:val="1166"/>
          <w:marRight w:val="0"/>
          <w:marTop w:val="77"/>
          <w:marBottom w:val="0"/>
          <w:divBdr>
            <w:top w:val="none" w:sz="0" w:space="0" w:color="auto"/>
            <w:left w:val="none" w:sz="0" w:space="0" w:color="auto"/>
            <w:bottom w:val="none" w:sz="0" w:space="0" w:color="auto"/>
            <w:right w:val="none" w:sz="0" w:space="0" w:color="auto"/>
          </w:divBdr>
        </w:div>
        <w:div w:id="2099671041">
          <w:marLeft w:val="1166"/>
          <w:marRight w:val="0"/>
          <w:marTop w:val="77"/>
          <w:marBottom w:val="0"/>
          <w:divBdr>
            <w:top w:val="none" w:sz="0" w:space="0" w:color="auto"/>
            <w:left w:val="none" w:sz="0" w:space="0" w:color="auto"/>
            <w:bottom w:val="none" w:sz="0" w:space="0" w:color="auto"/>
            <w:right w:val="none" w:sz="0" w:space="0" w:color="auto"/>
          </w:divBdr>
        </w:div>
        <w:div w:id="2031761226">
          <w:marLeft w:val="1166"/>
          <w:marRight w:val="0"/>
          <w:marTop w:val="77"/>
          <w:marBottom w:val="0"/>
          <w:divBdr>
            <w:top w:val="none" w:sz="0" w:space="0" w:color="auto"/>
            <w:left w:val="none" w:sz="0" w:space="0" w:color="auto"/>
            <w:bottom w:val="none" w:sz="0" w:space="0" w:color="auto"/>
            <w:right w:val="none" w:sz="0" w:space="0" w:color="auto"/>
          </w:divBdr>
        </w:div>
        <w:div w:id="181670321">
          <w:marLeft w:val="1166"/>
          <w:marRight w:val="0"/>
          <w:marTop w:val="77"/>
          <w:marBottom w:val="0"/>
          <w:divBdr>
            <w:top w:val="none" w:sz="0" w:space="0" w:color="auto"/>
            <w:left w:val="none" w:sz="0" w:space="0" w:color="auto"/>
            <w:bottom w:val="none" w:sz="0" w:space="0" w:color="auto"/>
            <w:right w:val="none" w:sz="0" w:space="0" w:color="auto"/>
          </w:divBdr>
        </w:div>
        <w:div w:id="234315300">
          <w:marLeft w:val="547"/>
          <w:marRight w:val="0"/>
          <w:marTop w:val="86"/>
          <w:marBottom w:val="0"/>
          <w:divBdr>
            <w:top w:val="none" w:sz="0" w:space="0" w:color="auto"/>
            <w:left w:val="none" w:sz="0" w:space="0" w:color="auto"/>
            <w:bottom w:val="none" w:sz="0" w:space="0" w:color="auto"/>
            <w:right w:val="none" w:sz="0" w:space="0" w:color="auto"/>
          </w:divBdr>
        </w:div>
        <w:div w:id="1782919341">
          <w:marLeft w:val="1166"/>
          <w:marRight w:val="0"/>
          <w:marTop w:val="77"/>
          <w:marBottom w:val="0"/>
          <w:divBdr>
            <w:top w:val="none" w:sz="0" w:space="0" w:color="auto"/>
            <w:left w:val="none" w:sz="0" w:space="0" w:color="auto"/>
            <w:bottom w:val="none" w:sz="0" w:space="0" w:color="auto"/>
            <w:right w:val="none" w:sz="0" w:space="0" w:color="auto"/>
          </w:divBdr>
        </w:div>
        <w:div w:id="449592804">
          <w:marLeft w:val="1166"/>
          <w:marRight w:val="0"/>
          <w:marTop w:val="77"/>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2086069">
      <w:bodyDiv w:val="1"/>
      <w:marLeft w:val="0"/>
      <w:marRight w:val="0"/>
      <w:marTop w:val="0"/>
      <w:marBottom w:val="0"/>
      <w:divBdr>
        <w:top w:val="none" w:sz="0" w:space="0" w:color="auto"/>
        <w:left w:val="none" w:sz="0" w:space="0" w:color="auto"/>
        <w:bottom w:val="none" w:sz="0" w:space="0" w:color="auto"/>
        <w:right w:val="none" w:sz="0" w:space="0" w:color="auto"/>
      </w:divBdr>
      <w:divsChild>
        <w:div w:id="11609003">
          <w:marLeft w:val="1800"/>
          <w:marRight w:val="0"/>
          <w:marTop w:val="67"/>
          <w:marBottom w:val="0"/>
          <w:divBdr>
            <w:top w:val="none" w:sz="0" w:space="0" w:color="auto"/>
            <w:left w:val="none" w:sz="0" w:space="0" w:color="auto"/>
            <w:bottom w:val="none" w:sz="0" w:space="0" w:color="auto"/>
            <w:right w:val="none" w:sz="0" w:space="0" w:color="auto"/>
          </w:divBdr>
        </w:div>
        <w:div w:id="130447642">
          <w:marLeft w:val="547"/>
          <w:marRight w:val="0"/>
          <w:marTop w:val="86"/>
          <w:marBottom w:val="0"/>
          <w:divBdr>
            <w:top w:val="none" w:sz="0" w:space="0" w:color="auto"/>
            <w:left w:val="none" w:sz="0" w:space="0" w:color="auto"/>
            <w:bottom w:val="none" w:sz="0" w:space="0" w:color="auto"/>
            <w:right w:val="none" w:sz="0" w:space="0" w:color="auto"/>
          </w:divBdr>
        </w:div>
        <w:div w:id="133763093">
          <w:marLeft w:val="1166"/>
          <w:marRight w:val="0"/>
          <w:marTop w:val="77"/>
          <w:marBottom w:val="0"/>
          <w:divBdr>
            <w:top w:val="none" w:sz="0" w:space="0" w:color="auto"/>
            <w:left w:val="none" w:sz="0" w:space="0" w:color="auto"/>
            <w:bottom w:val="none" w:sz="0" w:space="0" w:color="auto"/>
            <w:right w:val="none" w:sz="0" w:space="0" w:color="auto"/>
          </w:divBdr>
        </w:div>
        <w:div w:id="684675663">
          <w:marLeft w:val="1166"/>
          <w:marRight w:val="0"/>
          <w:marTop w:val="77"/>
          <w:marBottom w:val="0"/>
          <w:divBdr>
            <w:top w:val="none" w:sz="0" w:space="0" w:color="auto"/>
            <w:left w:val="none" w:sz="0" w:space="0" w:color="auto"/>
            <w:bottom w:val="none" w:sz="0" w:space="0" w:color="auto"/>
            <w:right w:val="none" w:sz="0" w:space="0" w:color="auto"/>
          </w:divBdr>
        </w:div>
        <w:div w:id="837696019">
          <w:marLeft w:val="1166"/>
          <w:marRight w:val="0"/>
          <w:marTop w:val="77"/>
          <w:marBottom w:val="0"/>
          <w:divBdr>
            <w:top w:val="none" w:sz="0" w:space="0" w:color="auto"/>
            <w:left w:val="none" w:sz="0" w:space="0" w:color="auto"/>
            <w:bottom w:val="none" w:sz="0" w:space="0" w:color="auto"/>
            <w:right w:val="none" w:sz="0" w:space="0" w:color="auto"/>
          </w:divBdr>
        </w:div>
        <w:div w:id="1452551857">
          <w:marLeft w:val="1166"/>
          <w:marRight w:val="0"/>
          <w:marTop w:val="77"/>
          <w:marBottom w:val="0"/>
          <w:divBdr>
            <w:top w:val="none" w:sz="0" w:space="0" w:color="auto"/>
            <w:left w:val="none" w:sz="0" w:space="0" w:color="auto"/>
            <w:bottom w:val="none" w:sz="0" w:space="0" w:color="auto"/>
            <w:right w:val="none" w:sz="0" w:space="0" w:color="auto"/>
          </w:divBdr>
        </w:div>
        <w:div w:id="1637642942">
          <w:marLeft w:val="547"/>
          <w:marRight w:val="0"/>
          <w:marTop w:val="86"/>
          <w:marBottom w:val="0"/>
          <w:divBdr>
            <w:top w:val="none" w:sz="0" w:space="0" w:color="auto"/>
            <w:left w:val="none" w:sz="0" w:space="0" w:color="auto"/>
            <w:bottom w:val="none" w:sz="0" w:space="0" w:color="auto"/>
            <w:right w:val="none" w:sz="0" w:space="0" w:color="auto"/>
          </w:divBdr>
        </w:div>
        <w:div w:id="1692949694">
          <w:marLeft w:val="1166"/>
          <w:marRight w:val="0"/>
          <w:marTop w:val="77"/>
          <w:marBottom w:val="0"/>
          <w:divBdr>
            <w:top w:val="none" w:sz="0" w:space="0" w:color="auto"/>
            <w:left w:val="none" w:sz="0" w:space="0" w:color="auto"/>
            <w:bottom w:val="none" w:sz="0" w:space="0" w:color="auto"/>
            <w:right w:val="none" w:sz="0" w:space="0" w:color="auto"/>
          </w:divBdr>
        </w:div>
      </w:divsChild>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20601243">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9176247">
      <w:bodyDiv w:val="1"/>
      <w:marLeft w:val="0"/>
      <w:marRight w:val="0"/>
      <w:marTop w:val="0"/>
      <w:marBottom w:val="0"/>
      <w:divBdr>
        <w:top w:val="none" w:sz="0" w:space="0" w:color="auto"/>
        <w:left w:val="none" w:sz="0" w:space="0" w:color="auto"/>
        <w:bottom w:val="none" w:sz="0" w:space="0" w:color="auto"/>
        <w:right w:val="none" w:sz="0" w:space="0" w:color="auto"/>
      </w:divBdr>
      <w:divsChild>
        <w:div w:id="77753765">
          <w:marLeft w:val="1800"/>
          <w:marRight w:val="0"/>
          <w:marTop w:val="67"/>
          <w:marBottom w:val="0"/>
          <w:divBdr>
            <w:top w:val="none" w:sz="0" w:space="0" w:color="auto"/>
            <w:left w:val="none" w:sz="0" w:space="0" w:color="auto"/>
            <w:bottom w:val="none" w:sz="0" w:space="0" w:color="auto"/>
            <w:right w:val="none" w:sz="0" w:space="0" w:color="auto"/>
          </w:divBdr>
        </w:div>
        <w:div w:id="366763581">
          <w:marLeft w:val="547"/>
          <w:marRight w:val="0"/>
          <w:marTop w:val="86"/>
          <w:marBottom w:val="0"/>
          <w:divBdr>
            <w:top w:val="none" w:sz="0" w:space="0" w:color="auto"/>
            <w:left w:val="none" w:sz="0" w:space="0" w:color="auto"/>
            <w:bottom w:val="none" w:sz="0" w:space="0" w:color="auto"/>
            <w:right w:val="none" w:sz="0" w:space="0" w:color="auto"/>
          </w:divBdr>
        </w:div>
        <w:div w:id="399523545">
          <w:marLeft w:val="547"/>
          <w:marRight w:val="0"/>
          <w:marTop w:val="86"/>
          <w:marBottom w:val="0"/>
          <w:divBdr>
            <w:top w:val="none" w:sz="0" w:space="0" w:color="auto"/>
            <w:left w:val="none" w:sz="0" w:space="0" w:color="auto"/>
            <w:bottom w:val="none" w:sz="0" w:space="0" w:color="auto"/>
            <w:right w:val="none" w:sz="0" w:space="0" w:color="auto"/>
          </w:divBdr>
        </w:div>
        <w:div w:id="417212992">
          <w:marLeft w:val="547"/>
          <w:marRight w:val="0"/>
          <w:marTop w:val="86"/>
          <w:marBottom w:val="0"/>
          <w:divBdr>
            <w:top w:val="none" w:sz="0" w:space="0" w:color="auto"/>
            <w:left w:val="none" w:sz="0" w:space="0" w:color="auto"/>
            <w:bottom w:val="none" w:sz="0" w:space="0" w:color="auto"/>
            <w:right w:val="none" w:sz="0" w:space="0" w:color="auto"/>
          </w:divBdr>
        </w:div>
        <w:div w:id="577326057">
          <w:marLeft w:val="1800"/>
          <w:marRight w:val="0"/>
          <w:marTop w:val="67"/>
          <w:marBottom w:val="0"/>
          <w:divBdr>
            <w:top w:val="none" w:sz="0" w:space="0" w:color="auto"/>
            <w:left w:val="none" w:sz="0" w:space="0" w:color="auto"/>
            <w:bottom w:val="none" w:sz="0" w:space="0" w:color="auto"/>
            <w:right w:val="none" w:sz="0" w:space="0" w:color="auto"/>
          </w:divBdr>
        </w:div>
        <w:div w:id="627124656">
          <w:marLeft w:val="1800"/>
          <w:marRight w:val="0"/>
          <w:marTop w:val="67"/>
          <w:marBottom w:val="0"/>
          <w:divBdr>
            <w:top w:val="none" w:sz="0" w:space="0" w:color="auto"/>
            <w:left w:val="none" w:sz="0" w:space="0" w:color="auto"/>
            <w:bottom w:val="none" w:sz="0" w:space="0" w:color="auto"/>
            <w:right w:val="none" w:sz="0" w:space="0" w:color="auto"/>
          </w:divBdr>
        </w:div>
        <w:div w:id="704522454">
          <w:marLeft w:val="1166"/>
          <w:marRight w:val="0"/>
          <w:marTop w:val="77"/>
          <w:marBottom w:val="0"/>
          <w:divBdr>
            <w:top w:val="none" w:sz="0" w:space="0" w:color="auto"/>
            <w:left w:val="none" w:sz="0" w:space="0" w:color="auto"/>
            <w:bottom w:val="none" w:sz="0" w:space="0" w:color="auto"/>
            <w:right w:val="none" w:sz="0" w:space="0" w:color="auto"/>
          </w:divBdr>
        </w:div>
        <w:div w:id="829295787">
          <w:marLeft w:val="547"/>
          <w:marRight w:val="0"/>
          <w:marTop w:val="86"/>
          <w:marBottom w:val="0"/>
          <w:divBdr>
            <w:top w:val="none" w:sz="0" w:space="0" w:color="auto"/>
            <w:left w:val="none" w:sz="0" w:space="0" w:color="auto"/>
            <w:bottom w:val="none" w:sz="0" w:space="0" w:color="auto"/>
            <w:right w:val="none" w:sz="0" w:space="0" w:color="auto"/>
          </w:divBdr>
        </w:div>
        <w:div w:id="842279641">
          <w:marLeft w:val="1166"/>
          <w:marRight w:val="0"/>
          <w:marTop w:val="77"/>
          <w:marBottom w:val="0"/>
          <w:divBdr>
            <w:top w:val="none" w:sz="0" w:space="0" w:color="auto"/>
            <w:left w:val="none" w:sz="0" w:space="0" w:color="auto"/>
            <w:bottom w:val="none" w:sz="0" w:space="0" w:color="auto"/>
            <w:right w:val="none" w:sz="0" w:space="0" w:color="auto"/>
          </w:divBdr>
        </w:div>
        <w:div w:id="1088306546">
          <w:marLeft w:val="2520"/>
          <w:marRight w:val="0"/>
          <w:marTop w:val="58"/>
          <w:marBottom w:val="0"/>
          <w:divBdr>
            <w:top w:val="none" w:sz="0" w:space="0" w:color="auto"/>
            <w:left w:val="none" w:sz="0" w:space="0" w:color="auto"/>
            <w:bottom w:val="none" w:sz="0" w:space="0" w:color="auto"/>
            <w:right w:val="none" w:sz="0" w:space="0" w:color="auto"/>
          </w:divBdr>
        </w:div>
        <w:div w:id="1222205031">
          <w:marLeft w:val="2520"/>
          <w:marRight w:val="0"/>
          <w:marTop w:val="58"/>
          <w:marBottom w:val="0"/>
          <w:divBdr>
            <w:top w:val="none" w:sz="0" w:space="0" w:color="auto"/>
            <w:left w:val="none" w:sz="0" w:space="0" w:color="auto"/>
            <w:bottom w:val="none" w:sz="0" w:space="0" w:color="auto"/>
            <w:right w:val="none" w:sz="0" w:space="0" w:color="auto"/>
          </w:divBdr>
        </w:div>
        <w:div w:id="1354527065">
          <w:marLeft w:val="1166"/>
          <w:marRight w:val="0"/>
          <w:marTop w:val="77"/>
          <w:marBottom w:val="0"/>
          <w:divBdr>
            <w:top w:val="none" w:sz="0" w:space="0" w:color="auto"/>
            <w:left w:val="none" w:sz="0" w:space="0" w:color="auto"/>
            <w:bottom w:val="none" w:sz="0" w:space="0" w:color="auto"/>
            <w:right w:val="none" w:sz="0" w:space="0" w:color="auto"/>
          </w:divBdr>
        </w:div>
        <w:div w:id="1576476681">
          <w:marLeft w:val="1166"/>
          <w:marRight w:val="0"/>
          <w:marTop w:val="77"/>
          <w:marBottom w:val="0"/>
          <w:divBdr>
            <w:top w:val="none" w:sz="0" w:space="0" w:color="auto"/>
            <w:left w:val="none" w:sz="0" w:space="0" w:color="auto"/>
            <w:bottom w:val="none" w:sz="0" w:space="0" w:color="auto"/>
            <w:right w:val="none" w:sz="0" w:space="0" w:color="auto"/>
          </w:divBdr>
        </w:div>
        <w:div w:id="2109036698">
          <w:marLeft w:val="1800"/>
          <w:marRight w:val="0"/>
          <w:marTop w:val="67"/>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2243804">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71264220">
      <w:bodyDiv w:val="1"/>
      <w:marLeft w:val="0"/>
      <w:marRight w:val="0"/>
      <w:marTop w:val="0"/>
      <w:marBottom w:val="0"/>
      <w:divBdr>
        <w:top w:val="none" w:sz="0" w:space="0" w:color="auto"/>
        <w:left w:val="none" w:sz="0" w:space="0" w:color="auto"/>
        <w:bottom w:val="none" w:sz="0" w:space="0" w:color="auto"/>
        <w:right w:val="none" w:sz="0" w:space="0" w:color="auto"/>
      </w:divBdr>
    </w:div>
    <w:div w:id="188004485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887063761">
      <w:bodyDiv w:val="1"/>
      <w:marLeft w:val="0"/>
      <w:marRight w:val="0"/>
      <w:marTop w:val="0"/>
      <w:marBottom w:val="0"/>
      <w:divBdr>
        <w:top w:val="none" w:sz="0" w:space="0" w:color="auto"/>
        <w:left w:val="none" w:sz="0" w:space="0" w:color="auto"/>
        <w:bottom w:val="none" w:sz="0" w:space="0" w:color="auto"/>
        <w:right w:val="none" w:sz="0" w:space="0" w:color="auto"/>
      </w:divBdr>
      <w:divsChild>
        <w:div w:id="679621805">
          <w:marLeft w:val="1166"/>
          <w:marRight w:val="0"/>
          <w:marTop w:val="77"/>
          <w:marBottom w:val="0"/>
          <w:divBdr>
            <w:top w:val="none" w:sz="0" w:space="0" w:color="auto"/>
            <w:left w:val="none" w:sz="0" w:space="0" w:color="auto"/>
            <w:bottom w:val="none" w:sz="0" w:space="0" w:color="auto"/>
            <w:right w:val="none" w:sz="0" w:space="0" w:color="auto"/>
          </w:divBdr>
        </w:div>
      </w:divsChild>
    </w:div>
    <w:div w:id="1895921756">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2522820">
      <w:bodyDiv w:val="1"/>
      <w:marLeft w:val="0"/>
      <w:marRight w:val="0"/>
      <w:marTop w:val="0"/>
      <w:marBottom w:val="0"/>
      <w:divBdr>
        <w:top w:val="none" w:sz="0" w:space="0" w:color="auto"/>
        <w:left w:val="none" w:sz="0" w:space="0" w:color="auto"/>
        <w:bottom w:val="none" w:sz="0" w:space="0" w:color="auto"/>
        <w:right w:val="none" w:sz="0" w:space="0" w:color="auto"/>
      </w:divBdr>
      <w:divsChild>
        <w:div w:id="229928343">
          <w:marLeft w:val="360"/>
          <w:marRight w:val="0"/>
          <w:marTop w:val="200"/>
          <w:marBottom w:val="0"/>
          <w:divBdr>
            <w:top w:val="none" w:sz="0" w:space="0" w:color="auto"/>
            <w:left w:val="none" w:sz="0" w:space="0" w:color="auto"/>
            <w:bottom w:val="none" w:sz="0" w:space="0" w:color="auto"/>
            <w:right w:val="none" w:sz="0" w:space="0" w:color="auto"/>
          </w:divBdr>
        </w:div>
        <w:div w:id="313216819">
          <w:marLeft w:val="1080"/>
          <w:marRight w:val="0"/>
          <w:marTop w:val="100"/>
          <w:marBottom w:val="0"/>
          <w:divBdr>
            <w:top w:val="none" w:sz="0" w:space="0" w:color="auto"/>
            <w:left w:val="none" w:sz="0" w:space="0" w:color="auto"/>
            <w:bottom w:val="none" w:sz="0" w:space="0" w:color="auto"/>
            <w:right w:val="none" w:sz="0" w:space="0" w:color="auto"/>
          </w:divBdr>
        </w:div>
        <w:div w:id="1073234507">
          <w:marLeft w:val="1080"/>
          <w:marRight w:val="0"/>
          <w:marTop w:val="100"/>
          <w:marBottom w:val="0"/>
          <w:divBdr>
            <w:top w:val="none" w:sz="0" w:space="0" w:color="auto"/>
            <w:left w:val="none" w:sz="0" w:space="0" w:color="auto"/>
            <w:bottom w:val="none" w:sz="0" w:space="0" w:color="auto"/>
            <w:right w:val="none" w:sz="0" w:space="0" w:color="auto"/>
          </w:divBdr>
        </w:div>
        <w:div w:id="1984461862">
          <w:marLeft w:val="360"/>
          <w:marRight w:val="0"/>
          <w:marTop w:val="200"/>
          <w:marBottom w:val="0"/>
          <w:divBdr>
            <w:top w:val="none" w:sz="0" w:space="0" w:color="auto"/>
            <w:left w:val="none" w:sz="0" w:space="0" w:color="auto"/>
            <w:bottom w:val="none" w:sz="0" w:space="0" w:color="auto"/>
            <w:right w:val="none" w:sz="0" w:space="0" w:color="auto"/>
          </w:divBdr>
        </w:div>
        <w:div w:id="2111394209">
          <w:marLeft w:val="1080"/>
          <w:marRight w:val="0"/>
          <w:marTop w:val="100"/>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22662011">
      <w:bodyDiv w:val="1"/>
      <w:marLeft w:val="0"/>
      <w:marRight w:val="0"/>
      <w:marTop w:val="0"/>
      <w:marBottom w:val="0"/>
      <w:divBdr>
        <w:top w:val="none" w:sz="0" w:space="0" w:color="auto"/>
        <w:left w:val="none" w:sz="0" w:space="0" w:color="auto"/>
        <w:bottom w:val="none" w:sz="0" w:space="0" w:color="auto"/>
        <w:right w:val="none" w:sz="0" w:space="0" w:color="auto"/>
      </w:divBdr>
      <w:divsChild>
        <w:div w:id="442916637">
          <w:marLeft w:val="1166"/>
          <w:marRight w:val="0"/>
          <w:marTop w:val="77"/>
          <w:marBottom w:val="0"/>
          <w:divBdr>
            <w:top w:val="none" w:sz="0" w:space="0" w:color="auto"/>
            <w:left w:val="none" w:sz="0" w:space="0" w:color="auto"/>
            <w:bottom w:val="none" w:sz="0" w:space="0" w:color="auto"/>
            <w:right w:val="none" w:sz="0" w:space="0" w:color="auto"/>
          </w:divBdr>
        </w:div>
      </w:divsChild>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75471190">
      <w:bodyDiv w:val="1"/>
      <w:marLeft w:val="0"/>
      <w:marRight w:val="0"/>
      <w:marTop w:val="0"/>
      <w:marBottom w:val="0"/>
      <w:divBdr>
        <w:top w:val="none" w:sz="0" w:space="0" w:color="auto"/>
        <w:left w:val="none" w:sz="0" w:space="0" w:color="auto"/>
        <w:bottom w:val="none" w:sz="0" w:space="0" w:color="auto"/>
        <w:right w:val="none" w:sz="0" w:space="0" w:color="auto"/>
      </w:divBdr>
      <w:divsChild>
        <w:div w:id="1040133069">
          <w:marLeft w:val="1800"/>
          <w:marRight w:val="0"/>
          <w:marTop w:val="67"/>
          <w:marBottom w:val="0"/>
          <w:divBdr>
            <w:top w:val="none" w:sz="0" w:space="0" w:color="auto"/>
            <w:left w:val="none" w:sz="0" w:space="0" w:color="auto"/>
            <w:bottom w:val="none" w:sz="0" w:space="0" w:color="auto"/>
            <w:right w:val="none" w:sz="0" w:space="0" w:color="auto"/>
          </w:divBdr>
        </w:div>
      </w:divsChild>
    </w:div>
    <w:div w:id="2078286575">
      <w:bodyDiv w:val="1"/>
      <w:marLeft w:val="0"/>
      <w:marRight w:val="0"/>
      <w:marTop w:val="0"/>
      <w:marBottom w:val="0"/>
      <w:divBdr>
        <w:top w:val="none" w:sz="0" w:space="0" w:color="auto"/>
        <w:left w:val="none" w:sz="0" w:space="0" w:color="auto"/>
        <w:bottom w:val="none" w:sz="0" w:space="0" w:color="auto"/>
        <w:right w:val="none" w:sz="0" w:space="0" w:color="auto"/>
      </w:divBdr>
      <w:divsChild>
        <w:div w:id="1195659516">
          <w:marLeft w:val="1080"/>
          <w:marRight w:val="0"/>
          <w:marTop w:val="100"/>
          <w:marBottom w:val="0"/>
          <w:divBdr>
            <w:top w:val="none" w:sz="0" w:space="0" w:color="auto"/>
            <w:left w:val="none" w:sz="0" w:space="0" w:color="auto"/>
            <w:bottom w:val="none" w:sz="0" w:space="0" w:color="auto"/>
            <w:right w:val="none" w:sz="0" w:space="0" w:color="auto"/>
          </w:divBdr>
        </w:div>
        <w:div w:id="482114680">
          <w:marLeft w:val="1080"/>
          <w:marRight w:val="0"/>
          <w:marTop w:val="100"/>
          <w:marBottom w:val="0"/>
          <w:divBdr>
            <w:top w:val="none" w:sz="0" w:space="0" w:color="auto"/>
            <w:left w:val="none" w:sz="0" w:space="0" w:color="auto"/>
            <w:bottom w:val="none" w:sz="0" w:space="0" w:color="auto"/>
            <w:right w:val="none" w:sz="0" w:space="0" w:color="auto"/>
          </w:divBdr>
        </w:div>
        <w:div w:id="430904975">
          <w:marLeft w:val="1800"/>
          <w:marRight w:val="0"/>
          <w:marTop w:val="100"/>
          <w:marBottom w:val="0"/>
          <w:divBdr>
            <w:top w:val="none" w:sz="0" w:space="0" w:color="auto"/>
            <w:left w:val="none" w:sz="0" w:space="0" w:color="auto"/>
            <w:bottom w:val="none" w:sz="0" w:space="0" w:color="auto"/>
            <w:right w:val="none" w:sz="0" w:space="0" w:color="auto"/>
          </w:divBdr>
        </w:div>
      </w:divsChild>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 w:id="1074742288">
          <w:marLeft w:val="360"/>
          <w:marRight w:val="0"/>
          <w:marTop w:val="2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092896423">
      <w:bodyDiv w:val="1"/>
      <w:marLeft w:val="0"/>
      <w:marRight w:val="0"/>
      <w:marTop w:val="0"/>
      <w:marBottom w:val="0"/>
      <w:divBdr>
        <w:top w:val="none" w:sz="0" w:space="0" w:color="auto"/>
        <w:left w:val="none" w:sz="0" w:space="0" w:color="auto"/>
        <w:bottom w:val="none" w:sz="0" w:space="0" w:color="auto"/>
        <w:right w:val="none" w:sz="0" w:space="0" w:color="auto"/>
      </w:divBdr>
      <w:divsChild>
        <w:div w:id="2105690530">
          <w:marLeft w:val="0"/>
          <w:marRight w:val="0"/>
          <w:marTop w:val="0"/>
          <w:marBottom w:val="0"/>
          <w:divBdr>
            <w:top w:val="none" w:sz="0" w:space="0" w:color="auto"/>
            <w:left w:val="none" w:sz="0" w:space="0" w:color="auto"/>
            <w:bottom w:val="none" w:sz="0" w:space="0" w:color="auto"/>
            <w:right w:val="none" w:sz="0" w:space="0" w:color="auto"/>
          </w:divBdr>
        </w:div>
      </w:divsChild>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E345F990-798B-40C3-9EC5-BAAF6D9440B7}">
  <ds:schemaRefs>
    <ds:schemaRef ds:uri="http://purl.org/dc/terms/"/>
    <ds:schemaRef ds:uri="http://schemas.microsoft.com/office/2006/metadata/properties"/>
    <ds:schemaRef ds:uri="http://schemas.microsoft.com/office/2006/documentManagement/types"/>
    <ds:schemaRef ds:uri="9b239327-9e80-40e4-b1b7-4394fed77a33"/>
    <ds:schemaRef ds:uri="http://schemas.microsoft.com/sharepoint/v3"/>
    <ds:schemaRef ds:uri="http://purl.org/dc/elements/1.1/"/>
    <ds:schemaRef ds:uri="http://schemas.openxmlformats.org/package/2006/metadata/core-properti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AAB32E49-B3F7-477C-8534-8ACA9D52C264}">
  <ds:schemaRefs>
    <ds:schemaRef ds:uri="http://schemas.microsoft.com/sharepoint/v3/contenttype/forms"/>
  </ds:schemaRefs>
</ds:datastoreItem>
</file>

<file path=customXml/itemProps3.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customXml/itemProps4.xml><?xml version="1.0" encoding="utf-8"?>
<ds:datastoreItem xmlns:ds="http://schemas.openxmlformats.org/officeDocument/2006/customXml" ds:itemID="{9F653F2D-7777-4422-8928-5315C1F0C3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425</Words>
  <Characters>2428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2021-05-10T03:04:00Z</dcterms:created>
  <dcterms:modified xsi:type="dcterms:W3CDTF">2022-04-25T13:58:00Z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